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FC1" w:rsidRDefault="000B0FC1" w:rsidP="004F51AD">
      <w:pPr>
        <w:ind w:left="3600" w:firstLine="720"/>
        <w:rPr>
          <w:rFonts w:ascii="Times New Roman" w:hAnsi="Times New Roman" w:cs="Times New Roman"/>
          <w:sz w:val="20"/>
          <w:szCs w:val="20"/>
        </w:rPr>
      </w:pPr>
    </w:p>
    <w:p w:rsidR="009E1F79" w:rsidRPr="002F4F29" w:rsidRDefault="009E1F79" w:rsidP="004F51AD">
      <w:pPr>
        <w:ind w:left="3600" w:firstLine="720"/>
        <w:rPr>
          <w:rFonts w:ascii="Times New Roman" w:hAnsi="Times New Roman" w:cs="Times New Roman"/>
          <w:sz w:val="20"/>
          <w:szCs w:val="20"/>
        </w:rPr>
      </w:pPr>
      <w:r w:rsidRPr="002F4F29">
        <w:rPr>
          <w:rFonts w:ascii="Times New Roman" w:hAnsi="Times New Roman" w:cs="Times New Roman"/>
          <w:sz w:val="20"/>
          <w:szCs w:val="20"/>
        </w:rPr>
        <w:t>August 20</w:t>
      </w:r>
      <w:r w:rsidR="00AA7059">
        <w:rPr>
          <w:rFonts w:ascii="Times New Roman" w:hAnsi="Times New Roman" w:cs="Times New Roman"/>
          <w:sz w:val="20"/>
          <w:szCs w:val="20"/>
        </w:rPr>
        <w:t>21</w:t>
      </w:r>
    </w:p>
    <w:p w:rsidR="002F4F29" w:rsidRDefault="002F4F29" w:rsidP="009E1F7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E1F79" w:rsidRPr="002F4F29" w:rsidRDefault="009E1F79" w:rsidP="009E1F79">
      <w:pPr>
        <w:jc w:val="both"/>
        <w:rPr>
          <w:rFonts w:ascii="Times New Roman" w:hAnsi="Times New Roman" w:cs="Times New Roman"/>
          <w:sz w:val="20"/>
          <w:szCs w:val="20"/>
        </w:rPr>
      </w:pPr>
      <w:r w:rsidRPr="002F4F29">
        <w:rPr>
          <w:rFonts w:ascii="Times New Roman" w:hAnsi="Times New Roman" w:cs="Times New Roman"/>
          <w:sz w:val="20"/>
          <w:szCs w:val="20"/>
        </w:rPr>
        <w:t>Dear Forest Oak Families,</w:t>
      </w:r>
    </w:p>
    <w:p w:rsidR="009E1F79" w:rsidRPr="002F4F29" w:rsidRDefault="009E1F79" w:rsidP="009E1F79">
      <w:pPr>
        <w:jc w:val="both"/>
        <w:rPr>
          <w:rFonts w:ascii="Times New Roman" w:hAnsi="Times New Roman"/>
          <w:sz w:val="20"/>
          <w:szCs w:val="20"/>
        </w:rPr>
      </w:pPr>
    </w:p>
    <w:p w:rsidR="009E1F79" w:rsidRPr="00403B44" w:rsidRDefault="009E1F79" w:rsidP="009E1F79">
      <w:pPr>
        <w:jc w:val="both"/>
        <w:rPr>
          <w:rFonts w:ascii="Times New Roman" w:hAnsi="Times New Roman"/>
          <w:sz w:val="20"/>
          <w:szCs w:val="20"/>
        </w:rPr>
      </w:pPr>
      <w:r w:rsidRPr="00403B44">
        <w:rPr>
          <w:rFonts w:ascii="Times New Roman" w:hAnsi="Times New Roman"/>
          <w:b/>
          <w:bCs/>
          <w:i/>
          <w:iCs/>
          <w:sz w:val="20"/>
          <w:szCs w:val="20"/>
        </w:rPr>
        <w:t xml:space="preserve">Welcome Back!  </w:t>
      </w:r>
      <w:r w:rsidRPr="00403B44">
        <w:rPr>
          <w:rFonts w:ascii="Times New Roman" w:hAnsi="Times New Roman"/>
          <w:sz w:val="20"/>
          <w:szCs w:val="20"/>
        </w:rPr>
        <w:t>The start of a new school year is just around the corner and we hope you are excited!   We have been working very hard this summer to prepare for the upcoming school year.</w:t>
      </w:r>
      <w:r w:rsidR="00782F30">
        <w:rPr>
          <w:rFonts w:ascii="Times New Roman" w:hAnsi="Times New Roman"/>
          <w:sz w:val="20"/>
          <w:szCs w:val="20"/>
        </w:rPr>
        <w:t xml:space="preserve">  </w:t>
      </w:r>
      <w:r w:rsidRPr="00403B44">
        <w:rPr>
          <w:rFonts w:ascii="Times New Roman" w:hAnsi="Times New Roman"/>
          <w:sz w:val="20"/>
          <w:szCs w:val="20"/>
        </w:rPr>
        <w:t xml:space="preserve">Our school leadership team has been busy planning to refine our instructional focus and </w:t>
      </w:r>
      <w:r w:rsidR="00FE662F">
        <w:rPr>
          <w:rFonts w:ascii="Times New Roman" w:hAnsi="Times New Roman"/>
          <w:sz w:val="20"/>
          <w:szCs w:val="20"/>
        </w:rPr>
        <w:t>prepare for a success</w:t>
      </w:r>
      <w:r w:rsidR="00782F30">
        <w:rPr>
          <w:rFonts w:ascii="Times New Roman" w:hAnsi="Times New Roman"/>
          <w:sz w:val="20"/>
          <w:szCs w:val="20"/>
        </w:rPr>
        <w:t xml:space="preserve">ful re-start to in-person learning.  This year it is important that we focus on safety, relationships and the social emotional well-being of students and staff.  </w:t>
      </w:r>
      <w:r w:rsidRPr="00403B44">
        <w:rPr>
          <w:rFonts w:ascii="Times New Roman" w:hAnsi="Times New Roman"/>
          <w:sz w:val="20"/>
          <w:szCs w:val="20"/>
        </w:rPr>
        <w:t>Our focus has been on the following topics</w:t>
      </w:r>
      <w:r w:rsidR="00782F30">
        <w:rPr>
          <w:rFonts w:ascii="Times New Roman" w:hAnsi="Times New Roman"/>
          <w:sz w:val="20"/>
          <w:szCs w:val="20"/>
        </w:rPr>
        <w:t xml:space="preserve"> this summer</w:t>
      </w:r>
      <w:r w:rsidRPr="00403B44">
        <w:rPr>
          <w:rFonts w:ascii="Times New Roman" w:hAnsi="Times New Roman"/>
          <w:sz w:val="20"/>
          <w:szCs w:val="20"/>
        </w:rPr>
        <w:t>:</w:t>
      </w:r>
    </w:p>
    <w:p w:rsidR="009E1F79" w:rsidRPr="00403B44" w:rsidRDefault="009E1F79" w:rsidP="009E1F7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403B44">
        <w:rPr>
          <w:rFonts w:ascii="Times New Roman" w:hAnsi="Times New Roman"/>
          <w:sz w:val="20"/>
          <w:szCs w:val="20"/>
        </w:rPr>
        <w:t xml:space="preserve">Restorative </w:t>
      </w:r>
      <w:r w:rsidR="00782F30">
        <w:rPr>
          <w:rFonts w:ascii="Times New Roman" w:hAnsi="Times New Roman"/>
          <w:sz w:val="20"/>
          <w:szCs w:val="20"/>
        </w:rPr>
        <w:t>Practices</w:t>
      </w:r>
    </w:p>
    <w:p w:rsidR="009E1F79" w:rsidRPr="00403B44" w:rsidRDefault="009E1F79" w:rsidP="009E1F7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403B44">
        <w:rPr>
          <w:rFonts w:ascii="Times New Roman" w:hAnsi="Times New Roman"/>
          <w:sz w:val="20"/>
          <w:szCs w:val="20"/>
        </w:rPr>
        <w:t>Improving School Culture</w:t>
      </w:r>
    </w:p>
    <w:p w:rsidR="009E1F79" w:rsidRPr="00403B44" w:rsidRDefault="00782F30" w:rsidP="009E1F7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Building stronger relationships</w:t>
      </w:r>
    </w:p>
    <w:p w:rsidR="009E1F79" w:rsidRPr="00403B44" w:rsidRDefault="009E1F79" w:rsidP="009E1F7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403B44">
        <w:rPr>
          <w:rFonts w:ascii="Times New Roman" w:hAnsi="Times New Roman"/>
          <w:sz w:val="20"/>
          <w:szCs w:val="20"/>
        </w:rPr>
        <w:t>Student Evidence of Learning</w:t>
      </w:r>
    </w:p>
    <w:p w:rsidR="009E1F79" w:rsidRPr="00403B44" w:rsidRDefault="009E1F79" w:rsidP="009E1F79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403B44">
        <w:rPr>
          <w:rFonts w:ascii="Times New Roman" w:hAnsi="Times New Roman"/>
          <w:sz w:val="20"/>
          <w:szCs w:val="20"/>
        </w:rPr>
        <w:t>School Policies and Procedures   </w:t>
      </w:r>
    </w:p>
    <w:p w:rsidR="009E1F79" w:rsidRPr="00403B44" w:rsidRDefault="009E1F79" w:rsidP="009E1F79">
      <w:pPr>
        <w:pStyle w:val="ListParagraph"/>
        <w:jc w:val="both"/>
        <w:rPr>
          <w:rFonts w:ascii="Times New Roman" w:hAnsi="Times New Roman"/>
          <w:sz w:val="20"/>
          <w:szCs w:val="20"/>
        </w:rPr>
      </w:pPr>
      <w:r w:rsidRPr="00403B44">
        <w:rPr>
          <w:rFonts w:ascii="Times New Roman" w:hAnsi="Times New Roman"/>
          <w:sz w:val="20"/>
          <w:szCs w:val="20"/>
        </w:rPr>
        <w:t xml:space="preserve">      </w:t>
      </w:r>
    </w:p>
    <w:p w:rsidR="009E1F79" w:rsidRPr="002F4F29" w:rsidRDefault="009E1F79" w:rsidP="009E1F79">
      <w:pPr>
        <w:jc w:val="both"/>
        <w:rPr>
          <w:rFonts w:ascii="Times New Roman" w:hAnsi="Times New Roman"/>
          <w:sz w:val="20"/>
          <w:szCs w:val="20"/>
        </w:rPr>
      </w:pPr>
      <w:r w:rsidRPr="00403B44">
        <w:rPr>
          <w:rFonts w:ascii="Times New Roman" w:hAnsi="Times New Roman"/>
          <w:sz w:val="20"/>
          <w:szCs w:val="20"/>
        </w:rPr>
        <w:t xml:space="preserve">This year our instructional focus will center on instructional </w:t>
      </w:r>
      <w:r w:rsidR="00260F51">
        <w:rPr>
          <w:rFonts w:ascii="Times New Roman" w:hAnsi="Times New Roman"/>
          <w:sz w:val="20"/>
          <w:szCs w:val="20"/>
        </w:rPr>
        <w:t>practices that improve student engagement in the classroom and data-driven planning</w:t>
      </w:r>
      <w:r w:rsidR="00FE662F">
        <w:rPr>
          <w:rFonts w:ascii="Times New Roman" w:hAnsi="Times New Roman"/>
          <w:sz w:val="20"/>
          <w:szCs w:val="20"/>
        </w:rPr>
        <w:t xml:space="preserve"> and instruction</w:t>
      </w:r>
      <w:r w:rsidR="00260F51">
        <w:rPr>
          <w:rFonts w:ascii="Times New Roman" w:hAnsi="Times New Roman"/>
          <w:sz w:val="20"/>
          <w:szCs w:val="20"/>
        </w:rPr>
        <w:t xml:space="preserve">.  </w:t>
      </w:r>
      <w:r w:rsidRPr="00403B44">
        <w:rPr>
          <w:rFonts w:ascii="Times New Roman" w:hAnsi="Times New Roman"/>
          <w:sz w:val="20"/>
          <w:szCs w:val="20"/>
        </w:rPr>
        <w:t xml:space="preserve">We will continue to enhance our school climate by focusing on </w:t>
      </w:r>
      <w:r w:rsidR="00260F51">
        <w:rPr>
          <w:rFonts w:ascii="Times New Roman" w:hAnsi="Times New Roman"/>
          <w:sz w:val="20"/>
          <w:szCs w:val="20"/>
        </w:rPr>
        <w:t>Restorative Practices</w:t>
      </w:r>
      <w:r w:rsidR="00FE662F">
        <w:rPr>
          <w:rFonts w:ascii="Times New Roman" w:hAnsi="Times New Roman"/>
          <w:sz w:val="20"/>
          <w:szCs w:val="20"/>
        </w:rPr>
        <w:t xml:space="preserve"> and social/emotional learning</w:t>
      </w:r>
      <w:r w:rsidRPr="00403B44">
        <w:rPr>
          <w:rFonts w:ascii="Times New Roman" w:hAnsi="Times New Roman"/>
          <w:sz w:val="20"/>
          <w:szCs w:val="20"/>
        </w:rPr>
        <w:t xml:space="preserve">.  We are committed to creating a safe and orderly environment where students are challenged and their social emotional needs are met.  Please be on the </w:t>
      </w:r>
      <w:r w:rsidR="007F77DB" w:rsidRPr="00403B44">
        <w:rPr>
          <w:rFonts w:ascii="Times New Roman" w:hAnsi="Times New Roman"/>
          <w:sz w:val="20"/>
          <w:szCs w:val="20"/>
        </w:rPr>
        <w:t>lookout</w:t>
      </w:r>
      <w:r w:rsidRPr="00403B44">
        <w:rPr>
          <w:rFonts w:ascii="Times New Roman" w:hAnsi="Times New Roman"/>
          <w:sz w:val="20"/>
          <w:szCs w:val="20"/>
        </w:rPr>
        <w:t xml:space="preserve"> for </w:t>
      </w:r>
      <w:proofErr w:type="spellStart"/>
      <w:r w:rsidR="00FE662F">
        <w:rPr>
          <w:rFonts w:ascii="Times New Roman" w:hAnsi="Times New Roman"/>
          <w:sz w:val="20"/>
          <w:szCs w:val="20"/>
        </w:rPr>
        <w:t>C</w:t>
      </w:r>
      <w:r w:rsidRPr="00403B44">
        <w:rPr>
          <w:rFonts w:ascii="Times New Roman" w:hAnsi="Times New Roman"/>
          <w:sz w:val="20"/>
          <w:szCs w:val="20"/>
        </w:rPr>
        <w:t>onnectED</w:t>
      </w:r>
      <w:proofErr w:type="spellEnd"/>
      <w:r w:rsidRPr="00403B44">
        <w:rPr>
          <w:rFonts w:ascii="Times New Roman" w:hAnsi="Times New Roman"/>
          <w:sz w:val="20"/>
          <w:szCs w:val="20"/>
        </w:rPr>
        <w:t xml:space="preserve"> messages, check out our school </w:t>
      </w:r>
      <w:r w:rsidR="007F77DB" w:rsidRPr="00403B44">
        <w:rPr>
          <w:rFonts w:ascii="Times New Roman" w:hAnsi="Times New Roman"/>
          <w:sz w:val="20"/>
          <w:szCs w:val="20"/>
        </w:rPr>
        <w:t>web site</w:t>
      </w:r>
      <w:r w:rsidRPr="00403B44">
        <w:rPr>
          <w:rFonts w:ascii="Times New Roman" w:hAnsi="Times New Roman"/>
          <w:sz w:val="20"/>
          <w:szCs w:val="20"/>
        </w:rPr>
        <w:t xml:space="preserve"> frequently and follow me on twitter @CougarChief for updates and school information.  Please check our school website for a plethora of back to school information. If you need a hard copy of information mailed to your residence, please call the school and make that request.</w:t>
      </w:r>
    </w:p>
    <w:p w:rsidR="009E1F79" w:rsidRPr="002F4F29" w:rsidRDefault="009E1F79" w:rsidP="009E1F7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E1F79" w:rsidRPr="00260F51" w:rsidRDefault="009E1F79" w:rsidP="009E1F79">
      <w:pPr>
        <w:jc w:val="both"/>
        <w:rPr>
          <w:rFonts w:ascii="Times New Roman" w:hAnsi="Times New Roman" w:cs="Times New Roman"/>
          <w:sz w:val="20"/>
          <w:szCs w:val="20"/>
        </w:rPr>
      </w:pPr>
      <w:r w:rsidRPr="00260F51">
        <w:rPr>
          <w:rFonts w:ascii="Times New Roman" w:hAnsi="Times New Roman" w:cs="Times New Roman"/>
          <w:sz w:val="20"/>
          <w:szCs w:val="20"/>
        </w:rPr>
        <w:t>Please add the following dates to your calendar:</w:t>
      </w:r>
    </w:p>
    <w:p w:rsidR="009E1F79" w:rsidRPr="00965434" w:rsidRDefault="00FE662F" w:rsidP="009E1F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New Student </w:t>
      </w:r>
      <w:r w:rsidR="009E1F79" w:rsidRPr="00260F51">
        <w:rPr>
          <w:rFonts w:ascii="Times New Roman" w:hAnsi="Times New Roman" w:cs="Times New Roman"/>
          <w:sz w:val="20"/>
          <w:szCs w:val="20"/>
        </w:rPr>
        <w:t xml:space="preserve">Orientation and practice bus run – </w:t>
      </w:r>
      <w:r w:rsidR="00965434" w:rsidRPr="00965434">
        <w:rPr>
          <w:rFonts w:ascii="Times New Roman" w:hAnsi="Times New Roman" w:cs="Times New Roman"/>
          <w:sz w:val="20"/>
          <w:szCs w:val="20"/>
        </w:rPr>
        <w:t>Thursday, August 26, 2021</w:t>
      </w:r>
      <w:r w:rsidR="009E1F79" w:rsidRPr="00965434">
        <w:rPr>
          <w:rFonts w:ascii="Times New Roman" w:hAnsi="Times New Roman" w:cs="Times New Roman"/>
          <w:sz w:val="20"/>
          <w:szCs w:val="20"/>
        </w:rPr>
        <w:t xml:space="preserve"> (8:00-12:00 p.m.)</w:t>
      </w:r>
    </w:p>
    <w:p w:rsidR="009E1F79" w:rsidRPr="00260F51" w:rsidRDefault="009E1F79" w:rsidP="009E1F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60F51">
        <w:rPr>
          <w:rFonts w:ascii="Times New Roman" w:hAnsi="Times New Roman" w:cs="Times New Roman"/>
          <w:sz w:val="20"/>
          <w:szCs w:val="20"/>
        </w:rPr>
        <w:t xml:space="preserve">First Day of School – </w:t>
      </w:r>
      <w:r w:rsidR="00AA7059">
        <w:rPr>
          <w:rFonts w:ascii="Times New Roman" w:hAnsi="Times New Roman" w:cs="Times New Roman"/>
          <w:sz w:val="20"/>
          <w:szCs w:val="20"/>
        </w:rPr>
        <w:t>Monday, August 30, 2021</w:t>
      </w:r>
    </w:p>
    <w:p w:rsidR="009E1F79" w:rsidRPr="00E62753" w:rsidRDefault="009E1F79" w:rsidP="009E1F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62753">
        <w:rPr>
          <w:rFonts w:ascii="Times New Roman" w:hAnsi="Times New Roman" w:cs="Times New Roman"/>
          <w:sz w:val="20"/>
          <w:szCs w:val="20"/>
        </w:rPr>
        <w:t xml:space="preserve">Family Life Parent Information Meeting - September </w:t>
      </w:r>
      <w:r w:rsidR="00457A98" w:rsidRPr="00E62753">
        <w:rPr>
          <w:rFonts w:ascii="Times New Roman" w:hAnsi="Times New Roman" w:cs="Times New Roman"/>
          <w:sz w:val="20"/>
          <w:szCs w:val="20"/>
        </w:rPr>
        <w:t>9</w:t>
      </w:r>
      <w:r w:rsidRPr="00E62753">
        <w:rPr>
          <w:rFonts w:ascii="Times New Roman" w:hAnsi="Times New Roman" w:cs="Times New Roman"/>
          <w:sz w:val="20"/>
          <w:szCs w:val="20"/>
        </w:rPr>
        <w:t>, 20</w:t>
      </w:r>
      <w:r w:rsidR="000B0FC1">
        <w:rPr>
          <w:rFonts w:ascii="Times New Roman" w:hAnsi="Times New Roman" w:cs="Times New Roman"/>
          <w:sz w:val="20"/>
          <w:szCs w:val="20"/>
        </w:rPr>
        <w:t>21</w:t>
      </w:r>
      <w:r w:rsidRPr="00E62753">
        <w:rPr>
          <w:rFonts w:ascii="Times New Roman" w:hAnsi="Times New Roman" w:cs="Times New Roman"/>
          <w:sz w:val="20"/>
          <w:szCs w:val="20"/>
        </w:rPr>
        <w:t xml:space="preserve"> @ 6:00 p.m.</w:t>
      </w:r>
    </w:p>
    <w:p w:rsidR="009E1F79" w:rsidRDefault="009E1F79" w:rsidP="009E1F7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60F51">
        <w:rPr>
          <w:rFonts w:ascii="Times New Roman" w:hAnsi="Times New Roman" w:cs="Times New Roman"/>
          <w:sz w:val="20"/>
          <w:szCs w:val="20"/>
        </w:rPr>
        <w:t xml:space="preserve">Back </w:t>
      </w:r>
      <w:r w:rsidR="000B0FC1">
        <w:rPr>
          <w:rFonts w:ascii="Times New Roman" w:hAnsi="Times New Roman" w:cs="Times New Roman"/>
          <w:sz w:val="20"/>
          <w:szCs w:val="20"/>
        </w:rPr>
        <w:t>t</w:t>
      </w:r>
      <w:r w:rsidRPr="00260F51">
        <w:rPr>
          <w:rFonts w:ascii="Times New Roman" w:hAnsi="Times New Roman" w:cs="Times New Roman"/>
          <w:sz w:val="20"/>
          <w:szCs w:val="20"/>
        </w:rPr>
        <w:t xml:space="preserve">o School Night – </w:t>
      </w:r>
      <w:r w:rsidRPr="00E62753">
        <w:rPr>
          <w:rFonts w:ascii="Times New Roman" w:hAnsi="Times New Roman" w:cs="Times New Roman"/>
          <w:sz w:val="20"/>
          <w:szCs w:val="20"/>
        </w:rPr>
        <w:t xml:space="preserve">September </w:t>
      </w:r>
      <w:r w:rsidR="00457A98" w:rsidRPr="00E62753">
        <w:rPr>
          <w:rFonts w:ascii="Times New Roman" w:hAnsi="Times New Roman" w:cs="Times New Roman"/>
          <w:sz w:val="20"/>
          <w:szCs w:val="20"/>
        </w:rPr>
        <w:t>9</w:t>
      </w:r>
      <w:r w:rsidRPr="00E62753">
        <w:rPr>
          <w:rFonts w:ascii="Times New Roman" w:hAnsi="Times New Roman" w:cs="Times New Roman"/>
          <w:sz w:val="20"/>
          <w:szCs w:val="20"/>
        </w:rPr>
        <w:t>, 20</w:t>
      </w:r>
      <w:r w:rsidR="000B0FC1">
        <w:rPr>
          <w:rFonts w:ascii="Times New Roman" w:hAnsi="Times New Roman" w:cs="Times New Roman"/>
          <w:sz w:val="20"/>
          <w:szCs w:val="20"/>
        </w:rPr>
        <w:t>21</w:t>
      </w:r>
      <w:r w:rsidRPr="00E62753">
        <w:rPr>
          <w:rFonts w:ascii="Times New Roman" w:hAnsi="Times New Roman" w:cs="Times New Roman"/>
          <w:sz w:val="20"/>
          <w:szCs w:val="20"/>
        </w:rPr>
        <w:t xml:space="preserve"> @ 7:00 p.m.</w:t>
      </w:r>
    </w:p>
    <w:p w:rsidR="000B0FC1" w:rsidRPr="00782F30" w:rsidRDefault="000B0FC1" w:rsidP="000B0FC1">
      <w:pPr>
        <w:pStyle w:val="ListParagraph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9E1F79" w:rsidRPr="00260F51" w:rsidRDefault="009E1F79" w:rsidP="009E1F79">
      <w:pPr>
        <w:jc w:val="both"/>
        <w:rPr>
          <w:rFonts w:ascii="Times New Roman" w:hAnsi="Times New Roman" w:cs="Times New Roman"/>
          <w:sz w:val="20"/>
          <w:szCs w:val="20"/>
        </w:rPr>
      </w:pPr>
      <w:r w:rsidRPr="00260F51">
        <w:rPr>
          <w:rFonts w:ascii="Times New Roman" w:hAnsi="Times New Roman" w:cs="Times New Roman"/>
          <w:sz w:val="20"/>
          <w:szCs w:val="20"/>
        </w:rPr>
        <w:t>I hope the remaining days of your summer vacation are filled with fun, relaxation and time spent with family and friends.   I look forward to an exciting school year.</w:t>
      </w:r>
    </w:p>
    <w:p w:rsidR="009E1F79" w:rsidRPr="00260F51" w:rsidRDefault="009E1F79" w:rsidP="009E1F7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E1F79" w:rsidRDefault="009E1F79" w:rsidP="00260F51">
      <w:pPr>
        <w:ind w:left="360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60F51">
        <w:rPr>
          <w:rFonts w:ascii="Times New Roman" w:hAnsi="Times New Roman" w:cs="Times New Roman"/>
          <w:sz w:val="20"/>
          <w:szCs w:val="20"/>
        </w:rPr>
        <w:t>Sincerely,</w:t>
      </w:r>
    </w:p>
    <w:p w:rsidR="000B0FC1" w:rsidRDefault="000B0FC1" w:rsidP="00260F51">
      <w:pPr>
        <w:ind w:left="360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0B0FC1" w:rsidRPr="00260F51" w:rsidRDefault="000B0FC1" w:rsidP="00260F51">
      <w:pPr>
        <w:ind w:left="3600"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9E1F79" w:rsidRPr="00260F51" w:rsidRDefault="009E1F79" w:rsidP="009E1F79">
      <w:pPr>
        <w:spacing w:line="240" w:lineRule="auto"/>
        <w:ind w:left="3600" w:firstLine="720"/>
        <w:contextualSpacing/>
        <w:rPr>
          <w:rFonts w:ascii="Times New Roman" w:hAnsi="Times New Roman" w:cs="Times New Roman"/>
          <w:sz w:val="20"/>
          <w:szCs w:val="20"/>
        </w:rPr>
      </w:pPr>
      <w:r w:rsidRPr="00260F51">
        <w:rPr>
          <w:rFonts w:ascii="Times New Roman" w:hAnsi="Times New Roman" w:cs="Times New Roman"/>
          <w:sz w:val="20"/>
          <w:szCs w:val="20"/>
        </w:rPr>
        <w:t>Shahid Muhammad</w:t>
      </w:r>
    </w:p>
    <w:p w:rsidR="009E1F79" w:rsidRPr="00260F51" w:rsidRDefault="009E1F79" w:rsidP="009E1F7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260F51">
        <w:rPr>
          <w:rFonts w:ascii="Times New Roman" w:hAnsi="Times New Roman" w:cs="Times New Roman"/>
          <w:sz w:val="20"/>
          <w:szCs w:val="20"/>
        </w:rPr>
        <w:t xml:space="preserve"> </w:t>
      </w:r>
      <w:r w:rsidRPr="00260F51">
        <w:rPr>
          <w:rFonts w:ascii="Times New Roman" w:hAnsi="Times New Roman" w:cs="Times New Roman"/>
          <w:sz w:val="20"/>
          <w:szCs w:val="20"/>
        </w:rPr>
        <w:tab/>
      </w:r>
      <w:r w:rsidRPr="00260F51">
        <w:rPr>
          <w:rFonts w:ascii="Times New Roman" w:hAnsi="Times New Roman" w:cs="Times New Roman"/>
          <w:sz w:val="20"/>
          <w:szCs w:val="20"/>
        </w:rPr>
        <w:tab/>
      </w:r>
      <w:r w:rsidRPr="00260F51">
        <w:rPr>
          <w:rFonts w:ascii="Times New Roman" w:hAnsi="Times New Roman" w:cs="Times New Roman"/>
          <w:sz w:val="20"/>
          <w:szCs w:val="20"/>
        </w:rPr>
        <w:tab/>
      </w:r>
      <w:r w:rsidRPr="00260F51">
        <w:rPr>
          <w:rFonts w:ascii="Times New Roman" w:hAnsi="Times New Roman" w:cs="Times New Roman"/>
          <w:sz w:val="20"/>
          <w:szCs w:val="20"/>
        </w:rPr>
        <w:tab/>
      </w:r>
      <w:r w:rsidRPr="00260F51">
        <w:rPr>
          <w:rFonts w:ascii="Times New Roman" w:hAnsi="Times New Roman" w:cs="Times New Roman"/>
          <w:sz w:val="20"/>
          <w:szCs w:val="20"/>
        </w:rPr>
        <w:tab/>
      </w:r>
      <w:r w:rsidRPr="00260F51">
        <w:rPr>
          <w:rFonts w:ascii="Times New Roman" w:hAnsi="Times New Roman" w:cs="Times New Roman"/>
          <w:sz w:val="20"/>
          <w:szCs w:val="20"/>
        </w:rPr>
        <w:tab/>
        <w:t xml:space="preserve">Principal </w:t>
      </w:r>
    </w:p>
    <w:p w:rsidR="004F51AD" w:rsidRPr="00260F51" w:rsidRDefault="004F51AD" w:rsidP="009E1F7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F51AD" w:rsidRPr="00260F51" w:rsidRDefault="004F51AD" w:rsidP="009E1F7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F4F29" w:rsidRPr="002F4F29" w:rsidRDefault="00403B44" w:rsidP="00403B4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 w:rsidRPr="00260F51">
        <w:rPr>
          <w:rFonts w:ascii="Times New Roman" w:hAnsi="Times New Roman" w:cs="Times New Roman"/>
          <w:sz w:val="20"/>
          <w:szCs w:val="20"/>
        </w:rPr>
        <w:t>SM:sk</w:t>
      </w:r>
      <w:proofErr w:type="spellEnd"/>
    </w:p>
    <w:sectPr w:rsidR="002F4F29" w:rsidRPr="002F4F29" w:rsidSect="0024281F">
      <w:footerReference w:type="even" r:id="rId7"/>
      <w:footerReference w:type="default" r:id="rId8"/>
      <w:headerReference w:type="first" r:id="rId9"/>
      <w:pgSz w:w="12240" w:h="15840"/>
      <w:pgMar w:top="1440" w:right="1440" w:bottom="1440" w:left="1440" w:header="201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7DB" w:rsidRDefault="007F77DB" w:rsidP="007F77DB">
      <w:pPr>
        <w:spacing w:line="240" w:lineRule="auto"/>
      </w:pPr>
      <w:r>
        <w:separator/>
      </w:r>
    </w:p>
  </w:endnote>
  <w:endnote w:type="continuationSeparator" w:id="0">
    <w:p w:rsidR="007F77DB" w:rsidRDefault="007F77DB" w:rsidP="007F77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SvtyTwo OS ITC TT-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95E" w:rsidRPr="00D93897" w:rsidRDefault="007F77DB" w:rsidP="00743223">
    <w:pPr>
      <w:pStyle w:val="Footer"/>
      <w:tabs>
        <w:tab w:val="clear" w:pos="4680"/>
        <w:tab w:val="clear" w:pos="9360"/>
        <w:tab w:val="left" w:pos="4200"/>
      </w:tabs>
      <w:rPr>
        <w:sz w:val="21"/>
        <w:szCs w:val="21"/>
      </w:rPr>
    </w:pPr>
    <w:r w:rsidRPr="00D93897">
      <w:rPr>
        <w:sz w:val="21"/>
        <w:szCs w:val="21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95E" w:rsidRPr="00D93897" w:rsidRDefault="007F77DB">
    <w:pPr>
      <w:pStyle w:val="Footer"/>
      <w:rPr>
        <w:sz w:val="21"/>
        <w:szCs w:val="21"/>
      </w:rPr>
    </w:pPr>
    <w:r w:rsidRPr="00D93897">
      <w:rPr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A7612C" wp14:editId="37479EF1">
              <wp:simplePos x="0" y="0"/>
              <wp:positionH relativeFrom="column">
                <wp:posOffset>-19050</wp:posOffset>
              </wp:positionH>
              <wp:positionV relativeFrom="paragraph">
                <wp:posOffset>-257810</wp:posOffset>
              </wp:positionV>
              <wp:extent cx="847725" cy="628650"/>
              <wp:effectExtent l="0" t="0" r="28575" b="1905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7725" cy="628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4295E" w:rsidRPr="00D93897" w:rsidRDefault="007F77DB">
                          <w:pPr>
                            <w:rPr>
                              <w:sz w:val="21"/>
                              <w:szCs w:val="21"/>
                            </w:rPr>
                          </w:pPr>
                          <w:r w:rsidRPr="00D93897">
                            <w:rPr>
                              <w:noProof/>
                              <w:sz w:val="21"/>
                              <w:szCs w:val="21"/>
                            </w:rPr>
                            <w:drawing>
                              <wp:inline distT="0" distB="0" distL="0" distR="0" wp14:anchorId="6805D3EA" wp14:editId="429FB1C4">
                                <wp:extent cx="658495" cy="540304"/>
                                <wp:effectExtent l="0" t="0" r="8255" b="0"/>
                                <wp:docPr id="13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58495" cy="54030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A7612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1.5pt;margin-top:-20.3pt;width:66.75pt;height:4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" fillcolor="white [3201]" strokeweight=".5pt">
              <v:textbox>
                <w:txbxContent>
                  <w:p w:rsidR="0054295E" w:rsidRPr="00D93897" w:rsidRDefault="007F77DB">
                    <w:pPr>
                      <w:rPr>
                        <w:sz w:val="21"/>
                        <w:szCs w:val="21"/>
                      </w:rPr>
                    </w:pPr>
                    <w:r w:rsidRPr="00D93897">
                      <w:rPr>
                        <w:noProof/>
                        <w:sz w:val="21"/>
                        <w:szCs w:val="21"/>
                      </w:rPr>
                      <w:drawing>
                        <wp:inline distT="0" distB="0" distL="0" distR="0" wp14:anchorId="6805D3EA" wp14:editId="429FB1C4">
                          <wp:extent cx="658495" cy="540304"/>
                          <wp:effectExtent l="0" t="0" r="8255" b="0"/>
                          <wp:docPr id="13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58495" cy="54030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93897">
      <w:rPr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1A941BE" wp14:editId="654BE6B8">
              <wp:simplePos x="0" y="0"/>
              <wp:positionH relativeFrom="column">
                <wp:posOffset>3228975</wp:posOffset>
              </wp:positionH>
              <wp:positionV relativeFrom="paragraph">
                <wp:posOffset>18415</wp:posOffset>
              </wp:positionV>
              <wp:extent cx="3152775" cy="276225"/>
              <wp:effectExtent l="0" t="0" r="28575" b="28575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4295E" w:rsidRPr="00D93897" w:rsidRDefault="007F77DB">
                          <w:pPr>
                            <w:rPr>
                              <w:rFonts w:ascii="Bodoni SvtyTwo OS ITC TT-Bold" w:hAnsi="Bodoni SvtyTwo OS ITC TT-Bold"/>
                              <w:b/>
                              <w:i/>
                              <w:sz w:val="21"/>
                              <w:szCs w:val="21"/>
                            </w:rPr>
                          </w:pPr>
                          <w:r w:rsidRPr="00D93897">
                            <w:rPr>
                              <w:rFonts w:ascii="Bodoni SvtyTwo OS ITC TT-Bold" w:hAnsi="Bodoni SvtyTwo OS ITC TT-Bold"/>
                              <w:b/>
                              <w:i/>
                              <w:sz w:val="21"/>
                              <w:szCs w:val="21"/>
                            </w:rPr>
                            <w:t>Rooted in Character … Committed to Excellence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A941BE" id="Text Box 11" o:spid="_x0000_s1027" type="#_x0000_t202" style="position:absolute;margin-left:254.25pt;margin-top:1.45pt;width:248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" fillcolor="white [3201]" strokeweight=".5pt">
              <v:textbox>
                <w:txbxContent>
                  <w:p w:rsidR="0054295E" w:rsidRPr="00D93897" w:rsidRDefault="007F77DB">
                    <w:pPr>
                      <w:rPr>
                        <w:rFonts w:ascii="Bodoni SvtyTwo OS ITC TT-Bold" w:hAnsi="Bodoni SvtyTwo OS ITC TT-Bold"/>
                        <w:b/>
                        <w:i/>
                        <w:sz w:val="21"/>
                        <w:szCs w:val="21"/>
                      </w:rPr>
                    </w:pPr>
                    <w:r w:rsidRPr="00D93897">
                      <w:rPr>
                        <w:rFonts w:ascii="Bodoni SvtyTwo OS ITC TT-Bold" w:hAnsi="Bodoni SvtyTwo OS ITC TT-Bold"/>
                        <w:b/>
                        <w:i/>
                        <w:sz w:val="21"/>
                        <w:szCs w:val="21"/>
                      </w:rPr>
                      <w:t>Rooted in Character … Committed to Excellence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7DB" w:rsidRDefault="007F77DB" w:rsidP="007F77DB">
      <w:pPr>
        <w:spacing w:line="240" w:lineRule="auto"/>
      </w:pPr>
      <w:r>
        <w:separator/>
      </w:r>
    </w:p>
  </w:footnote>
  <w:footnote w:type="continuationSeparator" w:id="0">
    <w:p w:rsidR="007F77DB" w:rsidRDefault="007F77DB" w:rsidP="007F77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95E" w:rsidRPr="00D93897" w:rsidRDefault="007F77DB">
    <w:pPr>
      <w:pStyle w:val="Header"/>
      <w:rPr>
        <w:sz w:val="21"/>
        <w:szCs w:val="21"/>
      </w:rPr>
    </w:pPr>
    <w:r w:rsidRPr="00D93897">
      <w:rPr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BDF12BC" wp14:editId="27DE93BC">
              <wp:simplePos x="0" y="0"/>
              <wp:positionH relativeFrom="column">
                <wp:posOffset>4467225</wp:posOffset>
              </wp:positionH>
              <wp:positionV relativeFrom="paragraph">
                <wp:posOffset>-257175</wp:posOffset>
              </wp:positionV>
              <wp:extent cx="2152650" cy="400050"/>
              <wp:effectExtent l="0" t="0" r="0" b="0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2650" cy="4000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4295E" w:rsidRPr="00D93897" w:rsidRDefault="007F77DB" w:rsidP="00743223">
                          <w:pPr>
                            <w:rPr>
                              <w:b/>
                              <w:sz w:val="21"/>
                              <w:szCs w:val="21"/>
                            </w:rPr>
                          </w:pPr>
                          <w:r w:rsidRPr="00D93897">
                            <w:rPr>
                              <w:b/>
                              <w:sz w:val="21"/>
                              <w:szCs w:val="21"/>
                            </w:rPr>
                            <w:t>OFFICE OF THE PRINCIPAL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DF12BC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8" type="#_x0000_t202" style="position:absolute;margin-left:351.75pt;margin-top:-20.25pt;width:169.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" fillcolor="window" stroked="f" strokeweight=".5pt">
              <v:textbox>
                <w:txbxContent>
                  <w:p w:rsidR="0054295E" w:rsidRPr="00D93897" w:rsidRDefault="007F77DB" w:rsidP="00743223">
                    <w:pPr>
                      <w:rPr>
                        <w:b/>
                        <w:sz w:val="21"/>
                        <w:szCs w:val="21"/>
                      </w:rPr>
                    </w:pPr>
                    <w:r w:rsidRPr="00D93897">
                      <w:rPr>
                        <w:b/>
                        <w:sz w:val="21"/>
                        <w:szCs w:val="21"/>
                      </w:rPr>
                      <w:t>OFFICE OF THE PRINCIPAL</w:t>
                    </w:r>
                  </w:p>
                </w:txbxContent>
              </v:textbox>
            </v:shape>
          </w:pict>
        </mc:Fallback>
      </mc:AlternateContent>
    </w:r>
    <w:r w:rsidRPr="00D93897">
      <w:rPr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0D65A2E" wp14:editId="5A4E6A1B">
              <wp:simplePos x="0" y="0"/>
              <wp:positionH relativeFrom="column">
                <wp:posOffset>4143375</wp:posOffset>
              </wp:positionH>
              <wp:positionV relativeFrom="paragraph">
                <wp:posOffset>-504825</wp:posOffset>
              </wp:positionV>
              <wp:extent cx="2295525" cy="323850"/>
              <wp:effectExtent l="0" t="0" r="0" b="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552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4295E" w:rsidRPr="00D93897" w:rsidRDefault="007F77DB" w:rsidP="00743223">
                          <w:pPr>
                            <w:pStyle w:val="Header"/>
                            <w:jc w:val="center"/>
                            <w:rPr>
                              <w:b/>
                              <w:noProof/>
                              <w:sz w:val="23"/>
                              <w:szCs w:val="23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shade w14:val="20000"/>
                                        <w14:satMod w14:val="200000"/>
                                      </w14:schemeClr>
                                    </w14:gs>
                                    <w14:gs w14:pos="78000">
                                      <w14:schemeClr w14:val="accent6">
                                        <w14:tint w14:val="90000"/>
                                        <w14:shade w14:val="89000"/>
                                        <w14:satMod w14:val="2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12000"/>
                                        <w14:satMod w14:val="25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D93897">
                            <w:rPr>
                              <w:b/>
                              <w:noProof/>
                              <w:sz w:val="23"/>
                              <w:szCs w:val="23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6">
                                        <w14:shade w14:val="20000"/>
                                        <w14:satMod w14:val="200000"/>
                                      </w14:schemeClr>
                                    </w14:gs>
                                    <w14:gs w14:pos="78000">
                                      <w14:schemeClr w14:val="accent6">
                                        <w14:tint w14:val="90000"/>
                                        <w14:shade w14:val="89000"/>
                                        <w14:satMod w14:val="220000"/>
                                      </w14:schemeClr>
                                    </w14:gs>
                                    <w14:gs w14:pos="100000">
                                      <w14:schemeClr w14:val="accent6">
                                        <w14:tint w14:val="12000"/>
                                        <w14:satMod w14:val="25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Where Cougar Pride Reigns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D65A2E" id="Text Box 15" o:spid="_x0000_s1029" type="#_x0000_t202" style="position:absolute;margin-left:326.25pt;margin-top:-39.75pt;width:180.7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" filled="f" stroked="f">
              <v:textbox>
                <w:txbxContent>
                  <w:p w:rsidR="0054295E" w:rsidRPr="00D93897" w:rsidRDefault="007F77DB" w:rsidP="00743223">
                    <w:pPr>
                      <w:pStyle w:val="Header"/>
                      <w:jc w:val="center"/>
                      <w:rPr>
                        <w:b/>
                        <w:noProof/>
                        <w:sz w:val="23"/>
                        <w:szCs w:val="23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6">
                                  <w14:shade w14:val="20000"/>
                                  <w14:satMod w14:val="200000"/>
                                </w14:schemeClr>
                              </w14:gs>
                              <w14:gs w14:pos="78000">
                                <w14:schemeClr w14:val="accent6">
                                  <w14:tint w14:val="90000"/>
                                  <w14:shade w14:val="89000"/>
                                  <w14:satMod w14:val="220000"/>
                                </w14:schemeClr>
                              </w14:gs>
                              <w14:gs w14:pos="100000">
                                <w14:schemeClr w14:val="accent6">
                                  <w14:tint w14:val="12000"/>
                                  <w14:satMod w14:val="25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D93897">
                      <w:rPr>
                        <w:b/>
                        <w:noProof/>
                        <w:sz w:val="23"/>
                        <w:szCs w:val="23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6">
                                  <w14:shade w14:val="20000"/>
                                  <w14:satMod w14:val="200000"/>
                                </w14:schemeClr>
                              </w14:gs>
                              <w14:gs w14:pos="78000">
                                <w14:schemeClr w14:val="accent6">
                                  <w14:tint w14:val="90000"/>
                                  <w14:shade w14:val="89000"/>
                                  <w14:satMod w14:val="220000"/>
                                </w14:schemeClr>
                              </w14:gs>
                              <w14:gs w14:pos="100000">
                                <w14:schemeClr w14:val="accent6">
                                  <w14:tint w14:val="12000"/>
                                  <w14:satMod w14:val="25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Where Cougar Pride Reigns</w:t>
                    </w:r>
                  </w:p>
                </w:txbxContent>
              </v:textbox>
            </v:shape>
          </w:pict>
        </mc:Fallback>
      </mc:AlternateContent>
    </w:r>
    <w:r w:rsidRPr="00D93897">
      <w:rPr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D496E05" wp14:editId="550E71FC">
              <wp:simplePos x="0" y="0"/>
              <wp:positionH relativeFrom="column">
                <wp:posOffset>-828675</wp:posOffset>
              </wp:positionH>
              <wp:positionV relativeFrom="paragraph">
                <wp:posOffset>-847725</wp:posOffset>
              </wp:positionV>
              <wp:extent cx="5067300" cy="0"/>
              <wp:effectExtent l="0" t="0" r="19050" b="190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673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9AD3D7D" id="Straight Connector 2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25pt,-66.75pt" to="333.75pt,-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" strokecolor="black [3213]" strokeweight="1.5pt">
              <v:stroke joinstyle="miter"/>
            </v:line>
          </w:pict>
        </mc:Fallback>
      </mc:AlternateContent>
    </w:r>
    <w:r w:rsidRPr="00D93897">
      <w:rPr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637A4EB" wp14:editId="3FBE9314">
              <wp:simplePos x="0" y="0"/>
              <wp:positionH relativeFrom="column">
                <wp:posOffset>-752475</wp:posOffset>
              </wp:positionH>
              <wp:positionV relativeFrom="paragraph">
                <wp:posOffset>-1171575</wp:posOffset>
              </wp:positionV>
              <wp:extent cx="3695700" cy="1162050"/>
              <wp:effectExtent l="0" t="0" r="0" b="0"/>
              <wp:wrapSquare wrapText="bothSides"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95700" cy="1162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4295E" w:rsidRPr="00356439" w:rsidRDefault="007F77DB" w:rsidP="00743223">
                          <w:pPr>
                            <w:pStyle w:val="Header"/>
                            <w:rPr>
                              <w:rFonts w:ascii="Times New Roman" w:hAnsi="Times New Roman"/>
                              <w:b/>
                              <w:noProof/>
                              <w:sz w:val="28"/>
                              <w:szCs w:val="28"/>
                            </w:rPr>
                          </w:pPr>
                          <w:r w:rsidRPr="00356439">
                            <w:rPr>
                              <w:rFonts w:ascii="Times New Roman" w:hAnsi="Times New Roman"/>
                              <w:b/>
                              <w:noProof/>
                              <w:sz w:val="28"/>
                              <w:szCs w:val="28"/>
                            </w:rPr>
                            <w:t>Forest Oak Middle School</w:t>
                          </w:r>
                        </w:p>
                        <w:p w:rsidR="0054295E" w:rsidRPr="00D93897" w:rsidRDefault="000B0FC1" w:rsidP="00743223">
                          <w:pPr>
                            <w:pStyle w:val="Header"/>
                            <w:rPr>
                              <w:rFonts w:ascii="Times New Roman" w:hAnsi="Times New Roman"/>
                              <w:noProof/>
                              <w:sz w:val="23"/>
                              <w:szCs w:val="23"/>
                            </w:rPr>
                          </w:pPr>
                        </w:p>
                        <w:p w:rsidR="0054295E" w:rsidRPr="00D93897" w:rsidRDefault="007F77DB" w:rsidP="00743223">
                          <w:pPr>
                            <w:pStyle w:val="Header"/>
                            <w:rPr>
                              <w:rFonts w:ascii="Times New Roman" w:hAnsi="Times New Roman"/>
                              <w:noProof/>
                              <w:sz w:val="21"/>
                              <w:szCs w:val="21"/>
                            </w:rPr>
                          </w:pPr>
                          <w:r w:rsidRPr="00D93897">
                            <w:rPr>
                              <w:rFonts w:ascii="Times New Roman" w:hAnsi="Times New Roman"/>
                              <w:noProof/>
                              <w:sz w:val="21"/>
                              <w:szCs w:val="21"/>
                            </w:rPr>
                            <w:t>651 Saybrooke Oaks Blvd.</w:t>
                          </w:r>
                        </w:p>
                        <w:p w:rsidR="0054295E" w:rsidRPr="00D93897" w:rsidRDefault="007F77DB" w:rsidP="00743223">
                          <w:pPr>
                            <w:pStyle w:val="Header"/>
                            <w:rPr>
                              <w:rFonts w:ascii="Times New Roman" w:hAnsi="Times New Roman"/>
                              <w:noProof/>
                              <w:sz w:val="21"/>
                              <w:szCs w:val="21"/>
                            </w:rPr>
                          </w:pPr>
                          <w:r w:rsidRPr="00D93897">
                            <w:rPr>
                              <w:rFonts w:ascii="Times New Roman" w:hAnsi="Times New Roman"/>
                              <w:noProof/>
                              <w:sz w:val="21"/>
                              <w:szCs w:val="21"/>
                            </w:rPr>
                            <w:t>Gaithersburg  MD  20877</w:t>
                          </w:r>
                        </w:p>
                        <w:p w:rsidR="0054295E" w:rsidRPr="00D93897" w:rsidRDefault="007F77DB" w:rsidP="00743223">
                          <w:pPr>
                            <w:pStyle w:val="Header"/>
                            <w:rPr>
                              <w:rFonts w:ascii="Times New Roman" w:hAnsi="Times New Roman"/>
                              <w:noProof/>
                              <w:sz w:val="21"/>
                              <w:szCs w:val="21"/>
                            </w:rPr>
                          </w:pPr>
                          <w:r w:rsidRPr="00D93897">
                            <w:rPr>
                              <w:rFonts w:ascii="Times New Roman" w:hAnsi="Times New Roman"/>
                              <w:noProof/>
                              <w:sz w:val="21"/>
                              <w:szCs w:val="21"/>
                            </w:rPr>
                            <w:t>Phone: 301-670-8242</w:t>
                          </w:r>
                        </w:p>
                        <w:p w:rsidR="0054295E" w:rsidRPr="00D93897" w:rsidRDefault="007F77DB" w:rsidP="00743223">
                          <w:pPr>
                            <w:pStyle w:val="Header"/>
                            <w:rPr>
                              <w:rFonts w:ascii="Times New Roman" w:hAnsi="Times New Roman"/>
                              <w:noProof/>
                              <w:sz w:val="21"/>
                              <w:szCs w:val="21"/>
                            </w:rPr>
                          </w:pPr>
                          <w:r w:rsidRPr="00D93897">
                            <w:rPr>
                              <w:rFonts w:ascii="Times New Roman" w:hAnsi="Times New Roman"/>
                              <w:noProof/>
                              <w:sz w:val="21"/>
                              <w:szCs w:val="21"/>
                            </w:rPr>
                            <w:t>FAX: 301-840-5322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37A4EB" id="Text Box 18" o:spid="_x0000_s1030" type="#_x0000_t202" style="position:absolute;margin-left:-59.25pt;margin-top:-92.25pt;width:291pt;height:9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" filled="f" stroked="f" strokeweight=".5pt">
              <v:textbox>
                <w:txbxContent>
                  <w:p w:rsidR="0054295E" w:rsidRPr="00356439" w:rsidRDefault="007F77DB" w:rsidP="00743223">
                    <w:pPr>
                      <w:pStyle w:val="Header"/>
                      <w:rPr>
                        <w:rFonts w:ascii="Times New Roman" w:hAnsi="Times New Roman"/>
                        <w:b/>
                        <w:noProof/>
                        <w:sz w:val="28"/>
                        <w:szCs w:val="28"/>
                      </w:rPr>
                    </w:pPr>
                    <w:r w:rsidRPr="00356439">
                      <w:rPr>
                        <w:rFonts w:ascii="Times New Roman" w:hAnsi="Times New Roman"/>
                        <w:b/>
                        <w:noProof/>
                        <w:sz w:val="28"/>
                        <w:szCs w:val="28"/>
                      </w:rPr>
                      <w:t>Forest Oak Middle School</w:t>
                    </w:r>
                  </w:p>
                  <w:p w:rsidR="0054295E" w:rsidRPr="00D93897" w:rsidRDefault="00965434" w:rsidP="00743223">
                    <w:pPr>
                      <w:pStyle w:val="Header"/>
                      <w:rPr>
                        <w:rFonts w:ascii="Times New Roman" w:hAnsi="Times New Roman"/>
                        <w:noProof/>
                        <w:sz w:val="23"/>
                        <w:szCs w:val="23"/>
                      </w:rPr>
                    </w:pPr>
                  </w:p>
                  <w:p w:rsidR="0054295E" w:rsidRPr="00D93897" w:rsidRDefault="007F77DB" w:rsidP="00743223">
                    <w:pPr>
                      <w:pStyle w:val="Header"/>
                      <w:rPr>
                        <w:rFonts w:ascii="Times New Roman" w:hAnsi="Times New Roman"/>
                        <w:noProof/>
                        <w:sz w:val="21"/>
                        <w:szCs w:val="21"/>
                      </w:rPr>
                    </w:pPr>
                    <w:r w:rsidRPr="00D93897">
                      <w:rPr>
                        <w:rFonts w:ascii="Times New Roman" w:hAnsi="Times New Roman"/>
                        <w:noProof/>
                        <w:sz w:val="21"/>
                        <w:szCs w:val="21"/>
                      </w:rPr>
                      <w:t>651 Saybrooke Oaks Blvd.</w:t>
                    </w:r>
                  </w:p>
                  <w:p w:rsidR="0054295E" w:rsidRPr="00D93897" w:rsidRDefault="007F77DB" w:rsidP="00743223">
                    <w:pPr>
                      <w:pStyle w:val="Header"/>
                      <w:rPr>
                        <w:rFonts w:ascii="Times New Roman" w:hAnsi="Times New Roman"/>
                        <w:noProof/>
                        <w:sz w:val="21"/>
                        <w:szCs w:val="21"/>
                      </w:rPr>
                    </w:pPr>
                    <w:r w:rsidRPr="00D93897">
                      <w:rPr>
                        <w:rFonts w:ascii="Times New Roman" w:hAnsi="Times New Roman"/>
                        <w:noProof/>
                        <w:sz w:val="21"/>
                        <w:szCs w:val="21"/>
                      </w:rPr>
                      <w:t>Gaithersburg  MD  20877</w:t>
                    </w:r>
                  </w:p>
                  <w:p w:rsidR="0054295E" w:rsidRPr="00D93897" w:rsidRDefault="007F77DB" w:rsidP="00743223">
                    <w:pPr>
                      <w:pStyle w:val="Header"/>
                      <w:rPr>
                        <w:rFonts w:ascii="Times New Roman" w:hAnsi="Times New Roman"/>
                        <w:noProof/>
                        <w:sz w:val="21"/>
                        <w:szCs w:val="21"/>
                      </w:rPr>
                    </w:pPr>
                    <w:r w:rsidRPr="00D93897">
                      <w:rPr>
                        <w:rFonts w:ascii="Times New Roman" w:hAnsi="Times New Roman"/>
                        <w:noProof/>
                        <w:sz w:val="21"/>
                        <w:szCs w:val="21"/>
                      </w:rPr>
                      <w:t>Phone: 301-670-8242</w:t>
                    </w:r>
                  </w:p>
                  <w:p w:rsidR="0054295E" w:rsidRPr="00D93897" w:rsidRDefault="007F77DB" w:rsidP="00743223">
                    <w:pPr>
                      <w:pStyle w:val="Header"/>
                      <w:rPr>
                        <w:rFonts w:ascii="Times New Roman" w:hAnsi="Times New Roman"/>
                        <w:noProof/>
                        <w:sz w:val="21"/>
                        <w:szCs w:val="21"/>
                      </w:rPr>
                    </w:pPr>
                    <w:r w:rsidRPr="00D93897">
                      <w:rPr>
                        <w:rFonts w:ascii="Times New Roman" w:hAnsi="Times New Roman"/>
                        <w:noProof/>
                        <w:sz w:val="21"/>
                        <w:szCs w:val="21"/>
                      </w:rPr>
                      <w:t>FAX: 301-840-5322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93897">
      <w:rPr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D1D3997" wp14:editId="353708BC">
              <wp:simplePos x="0" y="0"/>
              <wp:positionH relativeFrom="column">
                <wp:posOffset>4676775</wp:posOffset>
              </wp:positionH>
              <wp:positionV relativeFrom="paragraph">
                <wp:posOffset>-1285875</wp:posOffset>
              </wp:positionV>
              <wp:extent cx="1095375" cy="1038225"/>
              <wp:effectExtent l="0" t="0" r="9525" b="952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10382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4295E" w:rsidRPr="00D93897" w:rsidRDefault="007F77DB" w:rsidP="00743223">
                          <w:pPr>
                            <w:rPr>
                              <w:sz w:val="21"/>
                              <w:szCs w:val="21"/>
                            </w:rPr>
                          </w:pPr>
                          <w:r w:rsidRPr="00D93897">
                            <w:rPr>
                              <w:noProof/>
                              <w:sz w:val="21"/>
                              <w:szCs w:val="21"/>
                            </w:rPr>
                            <w:drawing>
                              <wp:inline distT="0" distB="0" distL="0" distR="0" wp14:anchorId="608991F0" wp14:editId="18B0849F">
                                <wp:extent cx="1000125" cy="904875"/>
                                <wp:effectExtent l="0" t="0" r="9525" b="9525"/>
                                <wp:docPr id="7" name="Picture 7" descr="View details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gHvThumb" descr="View details">
                                          <a:hlinkClick r:id="rId1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1529" cy="9061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1D3997" id="Text Box 16" o:spid="_x0000_s1031" type="#_x0000_t202" style="position:absolute;margin-left:368.25pt;margin-top:-101.25pt;width:86.25pt;height:8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" fillcolor="window" stroked="f" strokeweight=".5pt">
              <v:textbox>
                <w:txbxContent>
                  <w:p w:rsidR="0054295E" w:rsidRPr="00D93897" w:rsidRDefault="007F77DB" w:rsidP="00743223">
                    <w:pPr>
                      <w:rPr>
                        <w:sz w:val="21"/>
                        <w:szCs w:val="21"/>
                      </w:rPr>
                    </w:pPr>
                    <w:r w:rsidRPr="00D93897">
                      <w:rPr>
                        <w:noProof/>
                        <w:sz w:val="21"/>
                        <w:szCs w:val="21"/>
                      </w:rPr>
                      <w:drawing>
                        <wp:inline distT="0" distB="0" distL="0" distR="0" wp14:anchorId="608991F0" wp14:editId="18B0849F">
                          <wp:extent cx="1000125" cy="904875"/>
                          <wp:effectExtent l="0" t="0" r="9525" b="9525"/>
                          <wp:docPr id="7" name="Picture 7" descr="View details">
                            <a:hlinkClick xmlns:a="http://schemas.openxmlformats.org/drawingml/2006/main" r:id="rId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gHvThumb" descr="View details">
                                    <a:hlinkClick r:id="rId3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1529" cy="9061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93897">
      <w:rPr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B56D497" wp14:editId="6D26527C">
              <wp:simplePos x="0" y="0"/>
              <wp:positionH relativeFrom="column">
                <wp:posOffset>-981075</wp:posOffset>
              </wp:positionH>
              <wp:positionV relativeFrom="paragraph">
                <wp:posOffset>-1895475</wp:posOffset>
              </wp:positionV>
              <wp:extent cx="5219700" cy="0"/>
              <wp:effectExtent l="0" t="0" r="1905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1970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B2B65F" id="Straight Connector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25pt,-149.25pt" to="333.75pt,-1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" strokecolor="windowText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03634"/>
    <w:multiLevelType w:val="hybridMultilevel"/>
    <w:tmpl w:val="34144D7A"/>
    <w:lvl w:ilvl="0" w:tplc="F508EC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936B5"/>
    <w:multiLevelType w:val="hybridMultilevel"/>
    <w:tmpl w:val="1416E6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F79"/>
    <w:rsid w:val="000B0FC1"/>
    <w:rsid w:val="00132ABC"/>
    <w:rsid w:val="001E712E"/>
    <w:rsid w:val="0024281F"/>
    <w:rsid w:val="00260F51"/>
    <w:rsid w:val="002F4F29"/>
    <w:rsid w:val="00356439"/>
    <w:rsid w:val="00360972"/>
    <w:rsid w:val="00403B44"/>
    <w:rsid w:val="00457A98"/>
    <w:rsid w:val="004F51AD"/>
    <w:rsid w:val="00616DE7"/>
    <w:rsid w:val="00782F30"/>
    <w:rsid w:val="007F77DB"/>
    <w:rsid w:val="00965434"/>
    <w:rsid w:val="009E1F79"/>
    <w:rsid w:val="00A611B2"/>
    <w:rsid w:val="00AA7059"/>
    <w:rsid w:val="00E62753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BAB5B13"/>
  <w15:chartTrackingRefBased/>
  <w15:docId w15:val="{E3DEC467-F738-4AFC-9CF1-E7D231966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F79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F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F79"/>
  </w:style>
  <w:style w:type="paragraph" w:styleId="Footer">
    <w:name w:val="footer"/>
    <w:basedOn w:val="Normal"/>
    <w:link w:val="FooterChar"/>
    <w:uiPriority w:val="99"/>
    <w:unhideWhenUsed/>
    <w:rsid w:val="009E1F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F79"/>
  </w:style>
  <w:style w:type="paragraph" w:styleId="ListParagraph">
    <w:name w:val="List Paragraph"/>
    <w:basedOn w:val="Normal"/>
    <w:uiPriority w:val="34"/>
    <w:qFormat/>
    <w:rsid w:val="009E1F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28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javascript:void(0)" TargetMode="External"/><Relationship Id="rId2" Type="http://schemas.openxmlformats.org/officeDocument/2006/relationships/image" Target="media/image2.jpeg"/><Relationship Id="rId1" Type="http://schemas.openxmlformats.org/officeDocument/2006/relationships/hyperlink" Target="javascript:void(0)" TargetMode="External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Muhammad, Shahid A</dc:creator>
  <cp:keywords/>
  <dc:description/>
  <cp:lastModifiedBy>Keating, Sandra L</cp:lastModifiedBy>
  <cp:revision>2</cp:revision>
  <cp:lastPrinted>2021-08-10T13:03:00Z</cp:lastPrinted>
  <dcterms:created xsi:type="dcterms:W3CDTF">2021-08-10T13:04:00Z</dcterms:created>
  <dcterms:modified xsi:type="dcterms:W3CDTF">2021-08-10T13:04:00Z</dcterms:modified>
</cp:coreProperties>
</file>