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BF" w:rsidRPr="002E78BF" w:rsidRDefault="002E78BF" w:rsidP="002E78BF">
      <w:pPr>
        <w:spacing w:before="100" w:beforeAutospacing="1" w:after="100" w:afterAutospacing="1" w:line="240" w:lineRule="auto"/>
        <w:jc w:val="center"/>
        <w:rPr>
          <w:rFonts w:ascii="Byington" w:eastAsia="Times New Roman" w:hAnsi="Byington" w:cs="Arial"/>
          <w:b/>
          <w:bCs/>
          <w:sz w:val="24"/>
          <w:szCs w:val="24"/>
        </w:rPr>
      </w:pPr>
      <w:r w:rsidRPr="002E78BF">
        <w:rPr>
          <w:rFonts w:ascii="Byington" w:eastAsia="Times New Roman" w:hAnsi="Byington" w:cs="Arial"/>
          <w:b/>
          <w:bCs/>
          <w:sz w:val="24"/>
          <w:szCs w:val="24"/>
        </w:rPr>
        <w:t>Poolesville High School</w:t>
      </w:r>
    </w:p>
    <w:p w:rsidR="002E78BF" w:rsidRPr="002E78BF" w:rsidRDefault="002E78BF" w:rsidP="002E78BF">
      <w:pPr>
        <w:spacing w:before="100" w:beforeAutospacing="1" w:after="100" w:afterAutospacing="1" w:line="240" w:lineRule="auto"/>
        <w:jc w:val="center"/>
        <w:rPr>
          <w:rFonts w:ascii="Byington" w:eastAsia="Times New Roman" w:hAnsi="Byington" w:cs="Arial"/>
          <w:b/>
          <w:bCs/>
          <w:sz w:val="24"/>
          <w:szCs w:val="24"/>
        </w:rPr>
      </w:pPr>
      <w:r w:rsidRPr="002E78BF">
        <w:rPr>
          <w:rFonts w:ascii="Byington" w:eastAsia="Times New Roman" w:hAnsi="Byington" w:cs="Arial"/>
          <w:b/>
          <w:bCs/>
          <w:sz w:val="24"/>
          <w:szCs w:val="24"/>
        </w:rPr>
        <w:t>School Counseling Office</w:t>
      </w:r>
      <w:r w:rsidR="00E50ABE">
        <w:rPr>
          <w:rFonts w:ascii="Byington" w:eastAsia="Times New Roman" w:hAnsi="Byington" w:cs="Arial"/>
          <w:b/>
          <w:bCs/>
          <w:sz w:val="24"/>
          <w:szCs w:val="24"/>
        </w:rPr>
        <w:t>-College Application Process</w:t>
      </w:r>
    </w:p>
    <w:p w:rsidR="002E78BF" w:rsidRDefault="002E78BF" w:rsidP="002E78BF">
      <w:pPr>
        <w:spacing w:before="100" w:beforeAutospacing="1" w:after="100" w:afterAutospacing="1" w:line="240" w:lineRule="auto"/>
        <w:jc w:val="center"/>
        <w:rPr>
          <w:rFonts w:ascii="Byington" w:eastAsia="Times New Roman" w:hAnsi="Byington" w:cs="Arial"/>
          <w:b/>
          <w:bCs/>
          <w:sz w:val="20"/>
          <w:szCs w:val="20"/>
        </w:rPr>
      </w:pPr>
      <w:r w:rsidRPr="002E78BF">
        <w:rPr>
          <w:rFonts w:ascii="Byington" w:eastAsia="Times New Roman" w:hAnsi="Byington" w:cs="Arial"/>
          <w:b/>
          <w:bCs/>
          <w:sz w:val="20"/>
          <w:szCs w:val="20"/>
        </w:rPr>
        <w:t>Parent Questionnaire</w:t>
      </w:r>
      <w:r w:rsidR="00531E5B">
        <w:rPr>
          <w:rFonts w:ascii="Byington" w:eastAsia="Times New Roman" w:hAnsi="Byington" w:cs="Arial"/>
          <w:b/>
          <w:bCs/>
          <w:sz w:val="20"/>
          <w:szCs w:val="20"/>
        </w:rPr>
        <w:t xml:space="preserve"> for</w:t>
      </w:r>
      <w:r w:rsidR="00EC7E9F">
        <w:rPr>
          <w:rFonts w:ascii="Byington" w:eastAsia="Times New Roman" w:hAnsi="Byington" w:cs="Arial"/>
          <w:b/>
          <w:bCs/>
          <w:sz w:val="20"/>
          <w:szCs w:val="20"/>
        </w:rPr>
        <w:t xml:space="preserve"> student</w:t>
      </w:r>
      <w:r w:rsidR="00531E5B">
        <w:rPr>
          <w:rFonts w:ascii="Byington" w:eastAsia="Times New Roman" w:hAnsi="Byington" w:cs="Arial"/>
          <w:b/>
          <w:bCs/>
          <w:sz w:val="20"/>
          <w:szCs w:val="20"/>
        </w:rPr>
        <w:t>: _____________________________________</w:t>
      </w:r>
    </w:p>
    <w:p w:rsidR="002E78BF" w:rsidRPr="0032268A" w:rsidRDefault="002E78BF" w:rsidP="002E78BF">
      <w:pPr>
        <w:spacing w:before="100" w:beforeAutospacing="1" w:after="100" w:afterAutospacing="1" w:line="240" w:lineRule="auto"/>
        <w:rPr>
          <w:rFonts w:ascii="Byington" w:eastAsia="Times New Roman" w:hAnsi="Byington" w:cs="Times New Roman"/>
          <w:sz w:val="24"/>
          <w:szCs w:val="24"/>
        </w:rPr>
      </w:pPr>
      <w:r w:rsidRPr="0032268A">
        <w:rPr>
          <w:rFonts w:ascii="Byington" w:eastAsia="Times New Roman" w:hAnsi="Byington" w:cs="Arial"/>
          <w:sz w:val="20"/>
          <w:szCs w:val="20"/>
        </w:rPr>
        <w:t>Your student</w:t>
      </w:r>
      <w:r w:rsidRPr="002E78BF">
        <w:rPr>
          <w:rFonts w:ascii="Byington" w:eastAsia="Times New Roman" w:hAnsi="Byington" w:cs="Arial"/>
          <w:sz w:val="20"/>
          <w:szCs w:val="20"/>
        </w:rPr>
        <w:t>'s school counselor will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 be writing a letter of recommend</w:t>
      </w:r>
      <w:r w:rsidRPr="002E78BF">
        <w:rPr>
          <w:rFonts w:ascii="Byington" w:eastAsia="Times New Roman" w:hAnsi="Byington" w:cs="Arial"/>
          <w:sz w:val="20"/>
          <w:szCs w:val="20"/>
        </w:rPr>
        <w:t xml:space="preserve">ation as part of the college application 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process. This letter is a vital part of the application that is reviewed by the </w:t>
      </w:r>
      <w:r w:rsidRPr="002E78BF">
        <w:rPr>
          <w:rFonts w:ascii="Byington" w:eastAsia="Times New Roman" w:hAnsi="Byington" w:cs="Arial"/>
          <w:sz w:val="20"/>
          <w:szCs w:val="20"/>
        </w:rPr>
        <w:t>college admission o</w:t>
      </w:r>
      <w:r w:rsidRPr="0032268A">
        <w:rPr>
          <w:rFonts w:ascii="Byington" w:eastAsia="Times New Roman" w:hAnsi="Byington" w:cs="Arial"/>
          <w:sz w:val="20"/>
          <w:szCs w:val="20"/>
        </w:rPr>
        <w:t>ffices</w:t>
      </w:r>
      <w:r w:rsidRPr="002E78BF">
        <w:rPr>
          <w:rFonts w:ascii="Byington" w:eastAsia="Times New Roman" w:hAnsi="Byington" w:cs="Arial"/>
          <w:sz w:val="20"/>
          <w:szCs w:val="20"/>
        </w:rPr>
        <w:t>. In an effort to provide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 unique information about your child that is not found on his/her transcri</w:t>
      </w:r>
      <w:r w:rsidR="00EC7E9F">
        <w:rPr>
          <w:rFonts w:ascii="Byington" w:eastAsia="Times New Roman" w:hAnsi="Byington" w:cs="Arial"/>
          <w:sz w:val="20"/>
          <w:szCs w:val="20"/>
        </w:rPr>
        <w:t>pt, resume or self-evaluation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, we are asking for your input. </w:t>
      </w:r>
    </w:p>
    <w:p w:rsidR="00150D87" w:rsidRDefault="002E78BF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  <w:r w:rsidRPr="0032268A">
        <w:rPr>
          <w:rFonts w:ascii="Byington" w:eastAsia="Times New Roman" w:hAnsi="Byington" w:cs="Arial"/>
          <w:sz w:val="20"/>
          <w:szCs w:val="20"/>
        </w:rPr>
        <w:t>Examples of informatio</w:t>
      </w:r>
      <w:r w:rsidR="00150D87">
        <w:rPr>
          <w:rFonts w:ascii="Byington" w:eastAsia="Times New Roman" w:hAnsi="Byington" w:cs="Arial"/>
          <w:sz w:val="20"/>
          <w:szCs w:val="20"/>
        </w:rPr>
        <w:t xml:space="preserve">n that would be helpful are: </w:t>
      </w:r>
      <w:r w:rsidR="00150D87">
        <w:rPr>
          <w:rFonts w:ascii="Byington" w:eastAsia="Times New Roman" w:hAnsi="Byington" w:cs="Arial"/>
          <w:sz w:val="20"/>
          <w:szCs w:val="20"/>
        </w:rPr>
        <w:br/>
      </w:r>
      <w:r w:rsidR="00150D87">
        <w:rPr>
          <w:rFonts w:ascii="Byington" w:eastAsia="Times New Roman" w:hAnsi="Byington" w:cs="Arial"/>
          <w:sz w:val="20"/>
          <w:szCs w:val="20"/>
        </w:rPr>
        <w:br/>
        <w:t>1. Describe your son/daughter:</w:t>
      </w:r>
    </w:p>
    <w:p w:rsidR="00150D87" w:rsidRDefault="00150D87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</w:p>
    <w:p w:rsidR="00580747" w:rsidRDefault="00580747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</w:p>
    <w:p w:rsidR="00580747" w:rsidRDefault="00150D87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  <w:r>
        <w:rPr>
          <w:rFonts w:ascii="Byington" w:eastAsia="Times New Roman" w:hAnsi="Byington" w:cs="Arial"/>
          <w:sz w:val="20"/>
          <w:szCs w:val="20"/>
        </w:rPr>
        <w:t>2.</w:t>
      </w:r>
      <w:r w:rsidR="002E78BF" w:rsidRPr="002E78BF">
        <w:rPr>
          <w:rFonts w:ascii="Byington" w:eastAsia="Times New Roman" w:hAnsi="Byington" w:cs="Arial"/>
          <w:sz w:val="20"/>
          <w:szCs w:val="20"/>
        </w:rPr>
        <w:t xml:space="preserve"> Significant childhood experiences:</w:t>
      </w:r>
      <w:r w:rsidR="002E78BF" w:rsidRPr="0032268A">
        <w:rPr>
          <w:rFonts w:ascii="Byington" w:eastAsia="Times New Roman" w:hAnsi="Byington" w:cs="Arial"/>
          <w:sz w:val="20"/>
          <w:szCs w:val="20"/>
        </w:rPr>
        <w:br/>
      </w:r>
      <w:r w:rsidR="002E78BF" w:rsidRPr="0032268A">
        <w:rPr>
          <w:rFonts w:ascii="Byington" w:eastAsia="Times New Roman" w:hAnsi="Byington" w:cs="Arial"/>
          <w:sz w:val="20"/>
          <w:szCs w:val="20"/>
        </w:rPr>
        <w:br/>
      </w:r>
      <w:r w:rsidR="002E78BF" w:rsidRPr="0032268A">
        <w:rPr>
          <w:rFonts w:ascii="Byington" w:eastAsia="Times New Roman" w:hAnsi="Byington" w:cs="Arial"/>
          <w:sz w:val="20"/>
          <w:szCs w:val="20"/>
        </w:rPr>
        <w:br/>
      </w:r>
      <w:r w:rsidR="002E78BF" w:rsidRPr="0032268A">
        <w:rPr>
          <w:rFonts w:ascii="Byington" w:eastAsia="Times New Roman" w:hAnsi="Byington" w:cs="Arial"/>
          <w:sz w:val="20"/>
          <w:szCs w:val="20"/>
        </w:rPr>
        <w:br/>
      </w:r>
    </w:p>
    <w:p w:rsidR="00580747" w:rsidRDefault="002E78BF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  <w:r w:rsidRPr="0032268A">
        <w:rPr>
          <w:rFonts w:ascii="Byington" w:eastAsia="Times New Roman" w:hAnsi="Byington" w:cs="Arial"/>
          <w:sz w:val="20"/>
          <w:szCs w:val="20"/>
        </w:rPr>
        <w:br/>
      </w:r>
      <w:r w:rsidR="00580747">
        <w:rPr>
          <w:rFonts w:ascii="Byington" w:eastAsia="Times New Roman" w:hAnsi="Byington" w:cs="Arial"/>
          <w:sz w:val="20"/>
          <w:szCs w:val="20"/>
        </w:rPr>
        <w:t>3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. Critical events that had either </w:t>
      </w:r>
      <w:r w:rsidRPr="002E78BF">
        <w:rPr>
          <w:rFonts w:ascii="Byington" w:eastAsia="Times New Roman" w:hAnsi="Byington" w:cs="Arial"/>
          <w:sz w:val="20"/>
          <w:szCs w:val="20"/>
        </w:rPr>
        <w:t>a positive or a negative impact:</w:t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</w:p>
    <w:p w:rsidR="00580747" w:rsidRDefault="002E78BF" w:rsidP="002E78BF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  <w:r w:rsidRPr="0032268A">
        <w:rPr>
          <w:rFonts w:ascii="Byington" w:eastAsia="Times New Roman" w:hAnsi="Byington" w:cs="Arial"/>
          <w:sz w:val="20"/>
          <w:szCs w:val="20"/>
        </w:rPr>
        <w:br/>
      </w:r>
      <w:r w:rsidR="00580747">
        <w:rPr>
          <w:rFonts w:ascii="Byington" w:eastAsia="Times New Roman" w:hAnsi="Byington" w:cs="Arial"/>
          <w:sz w:val="20"/>
          <w:szCs w:val="20"/>
        </w:rPr>
        <w:t>4</w:t>
      </w:r>
      <w:r w:rsidRPr="0032268A">
        <w:rPr>
          <w:rFonts w:ascii="Byington" w:eastAsia="Times New Roman" w:hAnsi="Byington" w:cs="Arial"/>
          <w:sz w:val="20"/>
          <w:szCs w:val="20"/>
        </w:rPr>
        <w:t>. Family events that impacted your child</w:t>
      </w:r>
      <w:r w:rsidRPr="002E78BF">
        <w:rPr>
          <w:rFonts w:ascii="Byington" w:eastAsia="Times New Roman" w:hAnsi="Byington" w:cs="Arial"/>
          <w:sz w:val="20"/>
          <w:szCs w:val="20"/>
        </w:rPr>
        <w:t>: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 (i.e. marriage, divorce, adoption, death, accidents,</w:t>
      </w:r>
      <w:r w:rsidRPr="002E78BF">
        <w:rPr>
          <w:rFonts w:ascii="Byington" w:eastAsia="Times New Roman" w:hAnsi="Byington" w:cs="Arial"/>
          <w:sz w:val="20"/>
          <w:szCs w:val="20"/>
        </w:rPr>
        <w:t xml:space="preserve"> medical issues,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 etc.) </w:t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2E78BF">
        <w:rPr>
          <w:rFonts w:ascii="Byington" w:eastAsia="Times New Roman" w:hAnsi="Byington" w:cs="Arial"/>
          <w:sz w:val="20"/>
          <w:szCs w:val="20"/>
        </w:rPr>
        <w:br/>
      </w:r>
      <w:r w:rsidRPr="002E78BF">
        <w:rPr>
          <w:rFonts w:ascii="Byington" w:eastAsia="Times New Roman" w:hAnsi="Byington" w:cs="Arial"/>
          <w:sz w:val="20"/>
          <w:szCs w:val="20"/>
        </w:rPr>
        <w:br/>
      </w:r>
    </w:p>
    <w:p w:rsidR="00C909D6" w:rsidRDefault="002E78BF" w:rsidP="00580747">
      <w:pPr>
        <w:spacing w:before="100" w:beforeAutospacing="1" w:after="240" w:line="240" w:lineRule="auto"/>
        <w:rPr>
          <w:rFonts w:ascii="Byington" w:eastAsia="Times New Roman" w:hAnsi="Byington" w:cs="Arial"/>
          <w:sz w:val="20"/>
          <w:szCs w:val="20"/>
        </w:rPr>
      </w:pPr>
      <w:r w:rsidRPr="002E78BF">
        <w:rPr>
          <w:rFonts w:ascii="Byington" w:eastAsia="Times New Roman" w:hAnsi="Byington" w:cs="Arial"/>
          <w:sz w:val="20"/>
          <w:szCs w:val="20"/>
        </w:rPr>
        <w:br/>
      </w:r>
      <w:r w:rsidRPr="002E78BF">
        <w:rPr>
          <w:rFonts w:ascii="Byington" w:eastAsia="Times New Roman" w:hAnsi="Byington" w:cs="Arial"/>
          <w:sz w:val="20"/>
          <w:szCs w:val="20"/>
        </w:rPr>
        <w:br/>
      </w:r>
      <w:r w:rsidR="00580747">
        <w:rPr>
          <w:rFonts w:ascii="Byington" w:eastAsia="Times New Roman" w:hAnsi="Byington" w:cs="Arial"/>
          <w:sz w:val="20"/>
          <w:szCs w:val="20"/>
        </w:rPr>
        <w:t>5</w:t>
      </w:r>
      <w:r w:rsidRPr="002E78BF">
        <w:rPr>
          <w:rFonts w:ascii="Byington" w:eastAsia="Times New Roman" w:hAnsi="Byington" w:cs="Arial"/>
          <w:sz w:val="20"/>
          <w:szCs w:val="20"/>
        </w:rPr>
        <w:t>. Other information you fee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l </w:t>
      </w:r>
      <w:r w:rsidRPr="002E78BF">
        <w:rPr>
          <w:rFonts w:ascii="Byington" w:eastAsia="Times New Roman" w:hAnsi="Byington" w:cs="Arial"/>
          <w:sz w:val="20"/>
          <w:szCs w:val="20"/>
        </w:rPr>
        <w:t xml:space="preserve">is </w:t>
      </w:r>
      <w:r w:rsidRPr="0032268A">
        <w:rPr>
          <w:rFonts w:ascii="Byington" w:eastAsia="Times New Roman" w:hAnsi="Byington" w:cs="Arial"/>
          <w:sz w:val="20"/>
          <w:szCs w:val="20"/>
        </w:rPr>
        <w:t xml:space="preserve">necessary to share or to be included in the letter of recommendation. </w:t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</w:p>
    <w:p w:rsidR="002E78BF" w:rsidRPr="00580747" w:rsidRDefault="002E78BF" w:rsidP="00580747">
      <w:pPr>
        <w:spacing w:before="100" w:beforeAutospacing="1" w:after="240" w:line="240" w:lineRule="auto"/>
        <w:rPr>
          <w:rFonts w:ascii="Byington" w:eastAsia="Times New Roman" w:hAnsi="Byington" w:cs="Times New Roman"/>
          <w:sz w:val="24"/>
          <w:szCs w:val="24"/>
        </w:rPr>
      </w:pPr>
      <w:bookmarkStart w:id="0" w:name="_GoBack"/>
      <w:bookmarkEnd w:id="0"/>
      <w:r w:rsidRPr="0032268A">
        <w:rPr>
          <w:rFonts w:ascii="Byington" w:eastAsia="Times New Roman" w:hAnsi="Byington" w:cs="Arial"/>
          <w:sz w:val="20"/>
          <w:szCs w:val="20"/>
        </w:rPr>
        <w:br/>
        <w:t>Although we may not use all of the information you provide, your comments are certainly helpful to us in composing t</w:t>
      </w:r>
      <w:r w:rsidR="009C276E">
        <w:rPr>
          <w:rFonts w:ascii="Byington" w:eastAsia="Times New Roman" w:hAnsi="Byington" w:cs="Arial"/>
          <w:sz w:val="20"/>
          <w:szCs w:val="20"/>
        </w:rPr>
        <w:t xml:space="preserve">his important recommendation. </w:t>
      </w:r>
      <w:r w:rsidR="009C276E">
        <w:rPr>
          <w:rFonts w:ascii="Byington" w:eastAsia="Times New Roman" w:hAnsi="Byington" w:cs="Arial"/>
          <w:sz w:val="20"/>
          <w:szCs w:val="20"/>
        </w:rPr>
        <w:br/>
      </w:r>
      <w:r w:rsidRPr="0032268A">
        <w:rPr>
          <w:rFonts w:ascii="Byington" w:eastAsia="Times New Roman" w:hAnsi="Byington" w:cs="Arial"/>
          <w:sz w:val="20"/>
          <w:szCs w:val="20"/>
        </w:rPr>
        <w:br/>
      </w:r>
      <w:r w:rsidRPr="002E78BF">
        <w:rPr>
          <w:rFonts w:ascii="Byington" w:eastAsia="Times New Roman" w:hAnsi="Byington" w:cs="Arial"/>
          <w:sz w:val="20"/>
          <w:szCs w:val="20"/>
        </w:rPr>
        <w:t xml:space="preserve"> Parent Name:</w:t>
      </w:r>
    </w:p>
    <w:p w:rsidR="002E78BF" w:rsidRPr="0032268A" w:rsidRDefault="002E78BF" w:rsidP="002E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yington" w:eastAsia="Times New Roman" w:hAnsi="Byington" w:cs="Arial"/>
          <w:sz w:val="20"/>
          <w:szCs w:val="20"/>
        </w:rPr>
      </w:pPr>
      <w:r w:rsidRPr="0032268A">
        <w:rPr>
          <w:rFonts w:ascii="Byington" w:eastAsia="Times New Roman" w:hAnsi="Byington" w:cs="Arial"/>
          <w:sz w:val="20"/>
          <w:szCs w:val="20"/>
        </w:rPr>
        <w:t xml:space="preserve"> Contact Phone Number</w:t>
      </w:r>
      <w:r w:rsidRPr="002E78BF">
        <w:rPr>
          <w:rFonts w:ascii="Byington" w:eastAsia="Times New Roman" w:hAnsi="Byington" w:cs="Arial"/>
          <w:sz w:val="20"/>
          <w:szCs w:val="20"/>
        </w:rPr>
        <w:t>:</w:t>
      </w:r>
    </w:p>
    <w:p w:rsidR="00B40D02" w:rsidRPr="002E78BF" w:rsidRDefault="00B40D02">
      <w:pPr>
        <w:rPr>
          <w:rFonts w:ascii="Byington" w:hAnsi="Byington"/>
        </w:rPr>
      </w:pPr>
    </w:p>
    <w:sectPr w:rsidR="00B40D02" w:rsidRPr="002E78BF" w:rsidSect="00580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F"/>
    <w:rsid w:val="00150D87"/>
    <w:rsid w:val="002E78BF"/>
    <w:rsid w:val="00531E5B"/>
    <w:rsid w:val="00580747"/>
    <w:rsid w:val="009C276E"/>
    <w:rsid w:val="00B40D02"/>
    <w:rsid w:val="00C909D6"/>
    <w:rsid w:val="00DB77E8"/>
    <w:rsid w:val="00E50ABE"/>
    <w:rsid w:val="00E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A162"/>
  <w15:docId w15:val="{4B06DA21-28E8-4C5F-8E5E-DA62D4F7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Gysberts, David S</cp:lastModifiedBy>
  <cp:revision>7</cp:revision>
  <dcterms:created xsi:type="dcterms:W3CDTF">2014-04-03T13:38:00Z</dcterms:created>
  <dcterms:modified xsi:type="dcterms:W3CDTF">2018-06-07T16:58:00Z</dcterms:modified>
</cp:coreProperties>
</file>