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8B" w:rsidRPr="00D63FCF" w:rsidRDefault="0069013E" w:rsidP="00B63258">
      <w:pPr>
        <w:jc w:val="center"/>
        <w:rPr>
          <w:sz w:val="28"/>
          <w:szCs w:val="28"/>
        </w:rPr>
      </w:pPr>
      <w:r>
        <w:rPr>
          <w:sz w:val="28"/>
          <w:szCs w:val="28"/>
        </w:rPr>
        <w:t>PAINT BRANCH</w:t>
      </w:r>
      <w:r w:rsidR="00B63258" w:rsidRPr="00D63FCF">
        <w:rPr>
          <w:sz w:val="28"/>
          <w:szCs w:val="28"/>
        </w:rPr>
        <w:t xml:space="preserve"> HIGH SCHOOL</w:t>
      </w:r>
    </w:p>
    <w:p w:rsidR="00B63258" w:rsidRPr="00D63FCF" w:rsidRDefault="0069013E" w:rsidP="00B63258">
      <w:pPr>
        <w:jc w:val="center"/>
        <w:rPr>
          <w:sz w:val="28"/>
          <w:szCs w:val="28"/>
        </w:rPr>
      </w:pPr>
      <w:r>
        <w:rPr>
          <w:sz w:val="28"/>
          <w:szCs w:val="28"/>
        </w:rPr>
        <w:t>14121 Old Columbia Pike</w:t>
      </w:r>
    </w:p>
    <w:p w:rsidR="00B63258" w:rsidRPr="00D63FCF" w:rsidRDefault="0069013E" w:rsidP="00B63258">
      <w:pPr>
        <w:jc w:val="center"/>
        <w:rPr>
          <w:sz w:val="28"/>
          <w:szCs w:val="28"/>
        </w:rPr>
      </w:pPr>
      <w:r>
        <w:rPr>
          <w:sz w:val="28"/>
          <w:szCs w:val="28"/>
        </w:rPr>
        <w:t>Burtonsville</w:t>
      </w:r>
      <w:r w:rsidR="00B63258" w:rsidRPr="00D63FCF">
        <w:rPr>
          <w:sz w:val="28"/>
          <w:szCs w:val="28"/>
        </w:rPr>
        <w:t>, MD  208</w:t>
      </w:r>
      <w:r>
        <w:rPr>
          <w:sz w:val="28"/>
          <w:szCs w:val="28"/>
        </w:rPr>
        <w:t>66</w:t>
      </w:r>
    </w:p>
    <w:p w:rsidR="00B63258" w:rsidRPr="00D63FCF" w:rsidRDefault="00B63258" w:rsidP="00B63258">
      <w:pPr>
        <w:jc w:val="center"/>
        <w:rPr>
          <w:sz w:val="28"/>
          <w:szCs w:val="28"/>
        </w:rPr>
      </w:pPr>
    </w:p>
    <w:p w:rsidR="00903342" w:rsidRDefault="00B63258" w:rsidP="00B63258">
      <w:pPr>
        <w:jc w:val="center"/>
        <w:rPr>
          <w:i/>
        </w:rPr>
      </w:pPr>
      <w:r w:rsidRPr="00D63FCF">
        <w:rPr>
          <w:i/>
          <w:sz w:val="28"/>
          <w:szCs w:val="28"/>
        </w:rPr>
        <w:t>STUDENT PARKING REGULATIONS</w:t>
      </w:r>
    </w:p>
    <w:p w:rsidR="00B63258" w:rsidRPr="00317FCD" w:rsidRDefault="00B63258" w:rsidP="00B63258"/>
    <w:p w:rsidR="00B63258" w:rsidRPr="00317FCD" w:rsidRDefault="00B63258" w:rsidP="00921607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>Parking on school grounds during s</w:t>
      </w:r>
      <w:r w:rsidR="006B7DD5" w:rsidRPr="00317FCD">
        <w:t xml:space="preserve">chool hours is BY PERMIT ONLY. </w:t>
      </w:r>
      <w:r w:rsidRPr="00317FCD">
        <w:t xml:space="preserve">Students applying for a permit must </w:t>
      </w:r>
      <w:r w:rsidR="00903342" w:rsidRPr="00317FCD">
        <w:t>meet all other parking requirements.</w:t>
      </w:r>
      <w:r w:rsidR="00D708FF" w:rsidRPr="00317FCD">
        <w:t xml:space="preserve"> Any student found falsifying information will lose their permit.</w:t>
      </w:r>
    </w:p>
    <w:p w:rsidR="00B63258" w:rsidRPr="00317FCD" w:rsidRDefault="00B63258" w:rsidP="00921607">
      <w:pPr>
        <w:tabs>
          <w:tab w:val="num" w:pos="540"/>
        </w:tabs>
        <w:ind w:left="540" w:hanging="360"/>
      </w:pPr>
    </w:p>
    <w:p w:rsidR="00B63258" w:rsidRPr="00317FCD" w:rsidRDefault="00B63258" w:rsidP="00BA14EA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>Parking pe</w:t>
      </w:r>
      <w:r w:rsidR="00F3713A" w:rsidRPr="00317FCD">
        <w:t>rmit must be hung from the rear</w:t>
      </w:r>
      <w:r w:rsidRPr="00317FCD">
        <w:t>view mirror of vehicle</w:t>
      </w:r>
      <w:r w:rsidR="00D708FF" w:rsidRPr="00317FCD">
        <w:t xml:space="preserve"> while parked on school grounds</w:t>
      </w:r>
      <w:r w:rsidRPr="00317FCD">
        <w:t xml:space="preserve">. </w:t>
      </w:r>
    </w:p>
    <w:p w:rsidR="00B63258" w:rsidRPr="00317FCD" w:rsidRDefault="00B63258" w:rsidP="00921607">
      <w:pPr>
        <w:tabs>
          <w:tab w:val="num" w:pos="540"/>
        </w:tabs>
        <w:ind w:left="540" w:hanging="360"/>
      </w:pPr>
    </w:p>
    <w:p w:rsidR="00B63258" w:rsidRPr="00317FCD" w:rsidRDefault="00A82AA5" w:rsidP="00921607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 xml:space="preserve">Vehicles should be kept locked while on school grounds. </w:t>
      </w:r>
      <w:r w:rsidR="00B63258" w:rsidRPr="00317FCD">
        <w:t xml:space="preserve">Theft of a permit should be reported immediately to the </w:t>
      </w:r>
      <w:r w:rsidR="00D708FF" w:rsidRPr="00317FCD">
        <w:t>Security</w:t>
      </w:r>
      <w:r w:rsidR="00B63258" w:rsidRPr="00317FCD">
        <w:t xml:space="preserve"> Office. Loss of a permit for ANY REASON will result in a replacement charge </w:t>
      </w:r>
      <w:r w:rsidR="00D708FF" w:rsidRPr="00317FCD">
        <w:t>equal to the amount paid for the original permit</w:t>
      </w:r>
      <w:r w:rsidR="00B63258" w:rsidRPr="00317FCD">
        <w:t>, payable when the permit is issued.</w:t>
      </w:r>
    </w:p>
    <w:p w:rsidR="00B63258" w:rsidRPr="00317FCD" w:rsidRDefault="00B63258" w:rsidP="00921607">
      <w:pPr>
        <w:tabs>
          <w:tab w:val="num" w:pos="540"/>
        </w:tabs>
        <w:ind w:left="540" w:hanging="360"/>
      </w:pPr>
    </w:p>
    <w:p w:rsidR="00B63258" w:rsidRPr="00317FCD" w:rsidRDefault="00B63258" w:rsidP="00921607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>Student parking is RESTRICTED solely to areas designated for student parking.</w:t>
      </w:r>
      <w:r w:rsidRPr="00317FCD">
        <w:rPr>
          <w:b/>
        </w:rPr>
        <w:t xml:space="preserve"> Students are not permitted to park in any area</w:t>
      </w:r>
      <w:r w:rsidR="00B57359" w:rsidRPr="00317FCD">
        <w:rPr>
          <w:b/>
        </w:rPr>
        <w:t>s</w:t>
      </w:r>
      <w:r w:rsidRPr="00317FCD">
        <w:rPr>
          <w:b/>
        </w:rPr>
        <w:t xml:space="preserve"> designated for staff </w:t>
      </w:r>
      <w:r w:rsidR="00B57359" w:rsidRPr="00317FCD">
        <w:rPr>
          <w:b/>
        </w:rPr>
        <w:t xml:space="preserve">or visitor </w:t>
      </w:r>
      <w:r w:rsidRPr="00317FCD">
        <w:rPr>
          <w:b/>
        </w:rPr>
        <w:t>parking.</w:t>
      </w:r>
    </w:p>
    <w:p w:rsidR="00B63258" w:rsidRPr="00317FCD" w:rsidRDefault="00B63258" w:rsidP="00921607">
      <w:pPr>
        <w:tabs>
          <w:tab w:val="num" w:pos="540"/>
        </w:tabs>
        <w:ind w:left="540" w:hanging="360"/>
      </w:pPr>
    </w:p>
    <w:p w:rsidR="00B63258" w:rsidRPr="00317FCD" w:rsidRDefault="00C80BFB" w:rsidP="00921607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 xml:space="preserve">Students </w:t>
      </w:r>
      <w:r w:rsidR="00B63258" w:rsidRPr="00317FCD">
        <w:t xml:space="preserve">entering or driving a vehicle without permission during the school day (including lunch time) </w:t>
      </w:r>
      <w:r w:rsidRPr="00317FCD">
        <w:t>may have their</w:t>
      </w:r>
      <w:r w:rsidR="00051B60" w:rsidRPr="00317FCD">
        <w:t xml:space="preserve"> parking permit</w:t>
      </w:r>
      <w:r w:rsidRPr="00317FCD">
        <w:t xml:space="preserve"> r</w:t>
      </w:r>
      <w:r w:rsidR="00CF620A" w:rsidRPr="00317FCD">
        <w:t xml:space="preserve">evoked and/or result in other </w:t>
      </w:r>
      <w:r w:rsidRPr="00317FCD">
        <w:t>disciplinary measures</w:t>
      </w:r>
      <w:r w:rsidR="00051B60" w:rsidRPr="00317FCD">
        <w:t xml:space="preserve">. </w:t>
      </w:r>
      <w:r w:rsidRPr="00317FCD">
        <w:t>S</w:t>
      </w:r>
      <w:r w:rsidR="00B63258" w:rsidRPr="00317FCD">
        <w:t>tudent</w:t>
      </w:r>
      <w:r w:rsidRPr="00317FCD">
        <w:t>s</w:t>
      </w:r>
      <w:r w:rsidR="00B63258" w:rsidRPr="00317FCD">
        <w:t xml:space="preserve"> who transport other students who </w:t>
      </w:r>
      <w:r w:rsidR="00E31947" w:rsidRPr="00317FCD">
        <w:t>a</w:t>
      </w:r>
      <w:r w:rsidR="00B63258" w:rsidRPr="00317FCD">
        <w:t xml:space="preserve">re illegally absent from school/class </w:t>
      </w:r>
      <w:r w:rsidR="00D708FF" w:rsidRPr="00317FCD">
        <w:t>may</w:t>
      </w:r>
      <w:r w:rsidR="00B63258" w:rsidRPr="00317FCD">
        <w:t xml:space="preserve"> lose their parking privileges. </w:t>
      </w:r>
      <w:r w:rsidR="00B63258" w:rsidRPr="00317FCD">
        <w:rPr>
          <w:b/>
        </w:rPr>
        <w:t>Parking permit is non-transferable to other students.</w:t>
      </w:r>
    </w:p>
    <w:p w:rsidR="00B63258" w:rsidRPr="00317FCD" w:rsidRDefault="00B63258" w:rsidP="00921607">
      <w:pPr>
        <w:tabs>
          <w:tab w:val="num" w:pos="540"/>
        </w:tabs>
        <w:ind w:left="540" w:hanging="360"/>
      </w:pPr>
    </w:p>
    <w:p w:rsidR="00B63258" w:rsidRPr="00317FCD" w:rsidRDefault="00B63258" w:rsidP="00921607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lastRenderedPageBreak/>
        <w:t>Reasonable care and observance of safe driving practices will be expected on school grounds, at other Montgomery County schools</w:t>
      </w:r>
      <w:r w:rsidR="00C93A96" w:rsidRPr="00317FCD">
        <w:t>,</w:t>
      </w:r>
      <w:r w:rsidRPr="00317FCD">
        <w:t xml:space="preserve"> and on roads adjacent to </w:t>
      </w:r>
      <w:r w:rsidR="0069013E">
        <w:t>Paint Branch</w:t>
      </w:r>
      <w:r w:rsidRPr="00317FCD">
        <w:t xml:space="preserve"> High School</w:t>
      </w:r>
      <w:r w:rsidR="003830E7" w:rsidRPr="00317FCD">
        <w:t xml:space="preserve">. </w:t>
      </w:r>
      <w:r w:rsidRPr="00317FCD">
        <w:t>Reckless driving, squealing tires</w:t>
      </w:r>
      <w:r w:rsidR="00921607" w:rsidRPr="00317FCD">
        <w:t>,</w:t>
      </w:r>
      <w:r w:rsidRPr="00317FCD">
        <w:t xml:space="preserve"> and any other unsafe driving be</w:t>
      </w:r>
      <w:r w:rsidR="00921607" w:rsidRPr="00317FCD">
        <w:t xml:space="preserve">havior </w:t>
      </w:r>
      <w:r w:rsidR="00051B60" w:rsidRPr="00317FCD">
        <w:t>will</w:t>
      </w:r>
      <w:r w:rsidR="003830E7" w:rsidRPr="00317FCD">
        <w:t xml:space="preserve"> not be permitted. V</w:t>
      </w:r>
      <w:r w:rsidRPr="00317FCD">
        <w:t>iolation</w:t>
      </w:r>
      <w:r w:rsidR="00D708FF" w:rsidRPr="00317FCD">
        <w:t>s</w:t>
      </w:r>
      <w:r w:rsidRPr="00317FCD">
        <w:t xml:space="preserve"> may result in loss of parking privileges.</w:t>
      </w:r>
    </w:p>
    <w:p w:rsidR="00B63258" w:rsidRPr="00317FCD" w:rsidRDefault="00B63258" w:rsidP="00921607">
      <w:pPr>
        <w:tabs>
          <w:tab w:val="num" w:pos="540"/>
        </w:tabs>
        <w:ind w:left="540" w:hanging="360"/>
      </w:pPr>
    </w:p>
    <w:p w:rsidR="00023BC1" w:rsidRPr="00317FCD" w:rsidRDefault="00B63258" w:rsidP="00CB1BAD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>PA</w:t>
      </w:r>
      <w:r w:rsidR="00921607" w:rsidRPr="00317FCD">
        <w:t xml:space="preserve">RKING SIGNS </w:t>
      </w:r>
      <w:smartTag w:uri="urn:schemas-microsoft-com:office:smarttags" w:element="stockticker">
        <w:r w:rsidR="00BA14EA" w:rsidRPr="00317FCD">
          <w:t>AND</w:t>
        </w:r>
      </w:smartTag>
      <w:r w:rsidR="00BA14EA" w:rsidRPr="00317FCD">
        <w:t xml:space="preserve"> REGULATIONS </w:t>
      </w:r>
      <w:r w:rsidR="00921607" w:rsidRPr="00317FCD">
        <w:t xml:space="preserve">MUST BE OBSERVED. </w:t>
      </w:r>
      <w:r w:rsidR="00BA14EA" w:rsidRPr="00317FCD">
        <w:t>At a minimum, initial violations will result in a warning sticker. A</w:t>
      </w:r>
      <w:r w:rsidR="00B57359" w:rsidRPr="00317FCD">
        <w:t xml:space="preserve">ny further </w:t>
      </w:r>
      <w:r w:rsidR="00BA14EA" w:rsidRPr="00317FCD">
        <w:t>violation</w:t>
      </w:r>
      <w:r w:rsidR="00B57359" w:rsidRPr="00317FCD">
        <w:t>s</w:t>
      </w:r>
      <w:r w:rsidR="00BA14EA" w:rsidRPr="00317FCD">
        <w:t xml:space="preserve"> </w:t>
      </w:r>
      <w:r w:rsidR="00CB1BAD" w:rsidRPr="00317FCD">
        <w:t xml:space="preserve">may result </w:t>
      </w:r>
      <w:r w:rsidR="00D708FF" w:rsidRPr="00317FCD">
        <w:t xml:space="preserve">in parking obligations, </w:t>
      </w:r>
      <w:r w:rsidR="00BA14EA" w:rsidRPr="00317FCD">
        <w:t>the vehicle being towed at the driver’s expense (</w:t>
      </w:r>
      <w:r w:rsidR="00072E5C" w:rsidRPr="00317FCD">
        <w:t xml:space="preserve">towing costs can </w:t>
      </w:r>
      <w:r w:rsidR="00BA14EA" w:rsidRPr="00317FCD">
        <w:t>exceed $</w:t>
      </w:r>
      <w:r w:rsidR="00C540EB" w:rsidRPr="00317FCD">
        <w:t>1</w:t>
      </w:r>
      <w:r w:rsidR="00D708FF" w:rsidRPr="00317FCD">
        <w:t>2</w:t>
      </w:r>
      <w:r w:rsidR="00C540EB" w:rsidRPr="00317FCD">
        <w:t>0</w:t>
      </w:r>
      <w:r w:rsidR="00BA14EA" w:rsidRPr="00317FCD">
        <w:t>)</w:t>
      </w:r>
      <w:r w:rsidR="00D708FF" w:rsidRPr="00317FCD">
        <w:t>, and/or loss of parking privileges</w:t>
      </w:r>
      <w:r w:rsidR="00BA14EA" w:rsidRPr="00317FCD">
        <w:t xml:space="preserve">. A vehicle may be towed if it needs </w:t>
      </w:r>
      <w:r w:rsidR="005D0616" w:rsidRPr="00317FCD">
        <w:t xml:space="preserve">to be removed immediately. </w:t>
      </w:r>
    </w:p>
    <w:p w:rsidR="00CB1BAD" w:rsidRPr="00317FCD" w:rsidRDefault="00CB1BAD" w:rsidP="00CB1BAD"/>
    <w:p w:rsidR="00023BC1" w:rsidRPr="00317FCD" w:rsidRDefault="00023BC1" w:rsidP="00921607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>A parking permit will not be issued unless all outstanding financial ob</w:t>
      </w:r>
      <w:r w:rsidR="00921607" w:rsidRPr="00317FCD">
        <w:t xml:space="preserve">ligations have been satisfied. </w:t>
      </w:r>
      <w:r w:rsidRPr="00317FCD">
        <w:t xml:space="preserve">This may involve carryover from </w:t>
      </w:r>
      <w:r w:rsidR="00921607" w:rsidRPr="00317FCD">
        <w:t xml:space="preserve">the previous semester or year. </w:t>
      </w:r>
      <w:r w:rsidRPr="00317FCD">
        <w:t>Meeting your obligations must be an ongoing responsibility if you wish to retain your parking privilege.</w:t>
      </w:r>
    </w:p>
    <w:p w:rsidR="00023BC1" w:rsidRPr="00317FCD" w:rsidRDefault="00023BC1" w:rsidP="00921607">
      <w:pPr>
        <w:tabs>
          <w:tab w:val="num" w:pos="540"/>
        </w:tabs>
        <w:ind w:left="540" w:hanging="360"/>
      </w:pPr>
    </w:p>
    <w:p w:rsidR="003F2141" w:rsidRPr="00317FCD" w:rsidRDefault="00E35E1E" w:rsidP="003F2141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 w:rsidRPr="00317FCD">
        <w:t xml:space="preserve">Fees are approved by </w:t>
      </w:r>
      <w:r w:rsidR="00023BC1" w:rsidRPr="00317FCD">
        <w:t>the Board of Education</w:t>
      </w:r>
      <w:r w:rsidRPr="00317FCD">
        <w:t xml:space="preserve"> and are to be paid at a rate </w:t>
      </w:r>
      <w:bookmarkStart w:id="0" w:name="_GoBack"/>
      <w:bookmarkEnd w:id="0"/>
      <w:r w:rsidR="00D96B43" w:rsidRPr="00317FCD">
        <w:t>of $</w:t>
      </w:r>
      <w:r w:rsidR="00D708FF" w:rsidRPr="00317FCD">
        <w:t>37.50</w:t>
      </w:r>
      <w:r w:rsidRPr="00317FCD">
        <w:t xml:space="preserve"> per semester. </w:t>
      </w:r>
      <w:r w:rsidR="00023BC1" w:rsidRPr="00317FCD">
        <w:t xml:space="preserve">This </w:t>
      </w:r>
      <w:r w:rsidR="00165804" w:rsidRPr="00317FCD">
        <w:t>fee</w:t>
      </w:r>
      <w:r w:rsidR="00023BC1" w:rsidRPr="00317FCD">
        <w:t xml:space="preserve"> must be </w:t>
      </w:r>
      <w:r w:rsidR="00165804" w:rsidRPr="00317FCD">
        <w:t>submitted</w:t>
      </w:r>
      <w:r w:rsidR="00023BC1" w:rsidRPr="00317FCD">
        <w:t xml:space="preserve"> to the Business Off</w:t>
      </w:r>
      <w:r w:rsidR="00921607" w:rsidRPr="00317FCD">
        <w:t xml:space="preserve">ice when the permit is issued. </w:t>
      </w:r>
      <w:r w:rsidR="00165804" w:rsidRPr="003F2141">
        <w:rPr>
          <w:u w:val="single"/>
        </w:rPr>
        <w:t xml:space="preserve">Checks should be made payable to </w:t>
      </w:r>
      <w:proofErr w:type="spellStart"/>
      <w:r w:rsidR="0069013E">
        <w:rPr>
          <w:u w:val="single"/>
        </w:rPr>
        <w:t>PB</w:t>
      </w:r>
      <w:r w:rsidR="00165804" w:rsidRPr="003F2141">
        <w:rPr>
          <w:u w:val="single"/>
        </w:rPr>
        <w:t>HS</w:t>
      </w:r>
      <w:proofErr w:type="spellEnd"/>
      <w:r w:rsidR="00165804" w:rsidRPr="00317FCD">
        <w:t xml:space="preserve">. </w:t>
      </w:r>
      <w:r w:rsidR="00023BC1" w:rsidRPr="00317FCD">
        <w:t xml:space="preserve">If a parking permit is suspended or revoked, the fee is NOT REFUNDABLE. </w:t>
      </w:r>
      <w:r w:rsidR="00023BC1" w:rsidRPr="003F2141">
        <w:rPr>
          <w:b/>
        </w:rPr>
        <w:t>Parking in the school lot is a privilege and not a right</w:t>
      </w:r>
      <w:r w:rsidR="00023BC1" w:rsidRPr="00317FCD">
        <w:t>; if it is not used responsibly, it will be withdrawn.</w:t>
      </w:r>
    </w:p>
    <w:p w:rsidR="008D6B08" w:rsidRDefault="008D6B08" w:rsidP="00903342">
      <w:pPr>
        <w:pBdr>
          <w:bottom w:val="single" w:sz="6" w:space="23" w:color="auto"/>
        </w:pBdr>
        <w:jc w:val="center"/>
      </w:pPr>
    </w:p>
    <w:p w:rsidR="00903342" w:rsidRPr="00317FCD" w:rsidRDefault="00D63FCF" w:rsidP="00903342">
      <w:pPr>
        <w:pBdr>
          <w:bottom w:val="single" w:sz="6" w:space="23" w:color="auto"/>
        </w:pBdr>
        <w:jc w:val="center"/>
      </w:pPr>
      <w:r w:rsidRPr="00317FCD">
        <w:t xml:space="preserve">SPEED LIMIT ON SCHOOL PROPERTY IS 15 MILES </w:t>
      </w:r>
      <w:smartTag w:uri="urn:schemas-microsoft-com:office:smarttags" w:element="stockticker">
        <w:r w:rsidRPr="00317FCD">
          <w:t>PER</w:t>
        </w:r>
      </w:smartTag>
      <w:r w:rsidRPr="00317FCD">
        <w:t xml:space="preserve"> HOUR!</w:t>
      </w:r>
    </w:p>
    <w:sectPr w:rsidR="00903342" w:rsidRPr="00317FCD" w:rsidSect="003F2141"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7BEE"/>
    <w:multiLevelType w:val="hybridMultilevel"/>
    <w:tmpl w:val="E7006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D4FF9"/>
    <w:multiLevelType w:val="hybridMultilevel"/>
    <w:tmpl w:val="6E82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5E"/>
    <w:rsid w:val="00023BC1"/>
    <w:rsid w:val="00023C44"/>
    <w:rsid w:val="00051B60"/>
    <w:rsid w:val="00072E5C"/>
    <w:rsid w:val="00165804"/>
    <w:rsid w:val="001D0DCB"/>
    <w:rsid w:val="002031CD"/>
    <w:rsid w:val="00244A3C"/>
    <w:rsid w:val="002D5123"/>
    <w:rsid w:val="00317FCD"/>
    <w:rsid w:val="003345EE"/>
    <w:rsid w:val="003830E7"/>
    <w:rsid w:val="003C01D6"/>
    <w:rsid w:val="003F2141"/>
    <w:rsid w:val="004C2ED1"/>
    <w:rsid w:val="004F6D7D"/>
    <w:rsid w:val="005B079F"/>
    <w:rsid w:val="005D0616"/>
    <w:rsid w:val="00670F71"/>
    <w:rsid w:val="0069013E"/>
    <w:rsid w:val="006B7DD5"/>
    <w:rsid w:val="00716740"/>
    <w:rsid w:val="0085405E"/>
    <w:rsid w:val="008C412F"/>
    <w:rsid w:val="008D6B08"/>
    <w:rsid w:val="00903342"/>
    <w:rsid w:val="00921607"/>
    <w:rsid w:val="00921746"/>
    <w:rsid w:val="00A82AA5"/>
    <w:rsid w:val="00B03770"/>
    <w:rsid w:val="00B2308B"/>
    <w:rsid w:val="00B31BC4"/>
    <w:rsid w:val="00B57359"/>
    <w:rsid w:val="00B63258"/>
    <w:rsid w:val="00BA14EA"/>
    <w:rsid w:val="00BE4B07"/>
    <w:rsid w:val="00C540EB"/>
    <w:rsid w:val="00C80BFB"/>
    <w:rsid w:val="00C93A96"/>
    <w:rsid w:val="00CB1BAD"/>
    <w:rsid w:val="00CF620A"/>
    <w:rsid w:val="00D63FCF"/>
    <w:rsid w:val="00D708FF"/>
    <w:rsid w:val="00D96B43"/>
    <w:rsid w:val="00DC2A60"/>
    <w:rsid w:val="00DD295A"/>
    <w:rsid w:val="00E31947"/>
    <w:rsid w:val="00E35E1E"/>
    <w:rsid w:val="00EC5C66"/>
    <w:rsid w:val="00ED39FB"/>
    <w:rsid w:val="00F2480A"/>
    <w:rsid w:val="00F3713A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36F96A8-EB6A-4541-ADFA-0A0E77A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7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DAMASCUS HIGH SCHOOL</vt:lpstr>
    </vt:vector>
  </TitlesOfParts>
  <Company>Montgomery County Public Schools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DAMASCUS HIGH SCHOOL</dc:title>
  <dc:creator>Administrator</dc:creator>
  <cp:lastModifiedBy>Ford, Dawn R</cp:lastModifiedBy>
  <cp:revision>3</cp:revision>
  <cp:lastPrinted>2014-08-15T18:41:00Z</cp:lastPrinted>
  <dcterms:created xsi:type="dcterms:W3CDTF">2016-08-17T14:28:00Z</dcterms:created>
  <dcterms:modified xsi:type="dcterms:W3CDTF">2016-08-17T14:39:00Z</dcterms:modified>
</cp:coreProperties>
</file>