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73B" w:rsidRPr="007F4503" w:rsidRDefault="008B673B" w:rsidP="008B673B">
      <w:pPr>
        <w:jc w:val="center"/>
        <w:rPr>
          <w:rFonts w:ascii="Palatino Linotype" w:hAnsi="Palatino Linotype"/>
          <w:b/>
          <w:sz w:val="36"/>
          <w:szCs w:val="36"/>
        </w:rPr>
      </w:pPr>
      <w:smartTag w:uri="urn:schemas-microsoft-com:office:smarttags" w:element="place">
        <w:smartTag w:uri="urn:schemas-microsoft-com:office:smarttags" w:element="PlaceType">
          <w:r w:rsidRPr="007F4503">
            <w:rPr>
              <w:rFonts w:ascii="Palatino Linotype" w:hAnsi="Palatino Linotype"/>
              <w:b/>
              <w:sz w:val="36"/>
              <w:szCs w:val="36"/>
            </w:rPr>
            <w:t>HIGHLAND</w:t>
          </w:r>
        </w:smartTag>
        <w:r w:rsidRPr="007F4503">
          <w:rPr>
            <w:rFonts w:ascii="Palatino Linotype" w:hAnsi="Palatino Linotype"/>
            <w:b/>
            <w:sz w:val="36"/>
            <w:szCs w:val="36"/>
          </w:rPr>
          <w:t xml:space="preserve"> </w:t>
        </w:r>
        <w:smartTag w:uri="urn:schemas-microsoft-com:office:smarttags" w:element="PlaceType">
          <w:r w:rsidRPr="007F4503">
            <w:rPr>
              <w:rFonts w:ascii="Palatino Linotype" w:hAnsi="Palatino Linotype"/>
              <w:b/>
              <w:sz w:val="36"/>
              <w:szCs w:val="36"/>
            </w:rPr>
            <w:t>ELEMENTARY SCHOOL</w:t>
          </w:r>
        </w:smartTag>
      </w:smartTag>
      <w:r w:rsidRPr="007F4503">
        <w:rPr>
          <w:rFonts w:ascii="Palatino Linotype" w:hAnsi="Palatino Linotype"/>
          <w:b/>
          <w:sz w:val="36"/>
          <w:szCs w:val="36"/>
        </w:rPr>
        <w:br/>
      </w:r>
      <w:r w:rsidRPr="007F4503">
        <w:rPr>
          <w:rFonts w:ascii="Palatino Linotype" w:hAnsi="Palatino Linotype"/>
          <w:b/>
          <w:sz w:val="28"/>
          <w:szCs w:val="28"/>
        </w:rPr>
        <w:t>BEHAVIOR GUIDELINES &amp; SCHOOL DISCIPLINE POLICY</w:t>
      </w:r>
    </w:p>
    <w:p w:rsidR="008B673B" w:rsidRPr="008B673B" w:rsidRDefault="00B1168D" w:rsidP="008B673B">
      <w:pPr>
        <w:jc w:val="center"/>
        <w:rPr>
          <w:rFonts w:ascii="Palatino Linotype" w:hAnsi="Palatino Linotype"/>
          <w:b/>
          <w:sz w:val="28"/>
          <w:szCs w:val="28"/>
        </w:rPr>
      </w:pPr>
      <w:r>
        <w:rPr>
          <w:rFonts w:ascii="Palatino Linotype" w:hAnsi="Palatino Linotype"/>
          <w:b/>
          <w:sz w:val="28"/>
          <w:szCs w:val="28"/>
        </w:rPr>
        <w:t>2009-2010</w:t>
      </w:r>
    </w:p>
    <w:p w:rsidR="00FD0EDF" w:rsidRPr="008B673B" w:rsidRDefault="001D6872" w:rsidP="0082199A">
      <w:pPr>
        <w:spacing w:before="100" w:beforeAutospacing="1" w:after="100" w:afterAutospacing="1"/>
        <w:rPr>
          <w:rFonts w:ascii="Palatino Linotype" w:hAnsi="Palatino Linotype"/>
          <w:sz w:val="22"/>
          <w:szCs w:val="22"/>
        </w:rPr>
      </w:pPr>
      <w:r w:rsidRPr="008B673B">
        <w:rPr>
          <w:rFonts w:ascii="Palatino Linotype" w:hAnsi="Palatino Linotype"/>
          <w:sz w:val="22"/>
          <w:szCs w:val="22"/>
        </w:rPr>
        <w:t xml:space="preserve">At </w:t>
      </w:r>
      <w:smartTag w:uri="urn:schemas-microsoft-com:office:smarttags" w:element="place">
        <w:smartTag w:uri="urn:schemas-microsoft-com:office:smarttags" w:element="PlaceType">
          <w:r w:rsidRPr="008B673B">
            <w:rPr>
              <w:rFonts w:ascii="Palatino Linotype" w:hAnsi="Palatino Linotype"/>
              <w:sz w:val="22"/>
              <w:szCs w:val="22"/>
            </w:rPr>
            <w:t>Highland</w:t>
          </w:r>
        </w:smartTag>
        <w:r w:rsidRPr="008B673B">
          <w:rPr>
            <w:rFonts w:ascii="Palatino Linotype" w:hAnsi="Palatino Linotype"/>
            <w:sz w:val="22"/>
            <w:szCs w:val="22"/>
          </w:rPr>
          <w:t xml:space="preserve"> </w:t>
        </w:r>
        <w:smartTag w:uri="urn:schemas-microsoft-com:office:smarttags" w:element="PlaceType">
          <w:r w:rsidR="00944977" w:rsidRPr="008B673B">
            <w:rPr>
              <w:rFonts w:ascii="Palatino Linotype" w:hAnsi="Palatino Linotype"/>
              <w:sz w:val="22"/>
              <w:szCs w:val="22"/>
            </w:rPr>
            <w:t>Elementary School</w:t>
          </w:r>
        </w:smartTag>
      </w:smartTag>
      <w:r w:rsidRPr="008B673B">
        <w:rPr>
          <w:rFonts w:ascii="Palatino Linotype" w:hAnsi="Palatino Linotype"/>
          <w:sz w:val="22"/>
          <w:szCs w:val="22"/>
        </w:rPr>
        <w:t>,</w:t>
      </w:r>
      <w:r w:rsidR="00944977" w:rsidRPr="008B673B">
        <w:rPr>
          <w:rFonts w:ascii="Palatino Linotype" w:hAnsi="Palatino Linotype"/>
          <w:sz w:val="22"/>
          <w:szCs w:val="22"/>
        </w:rPr>
        <w:t xml:space="preserve"> </w:t>
      </w:r>
      <w:r w:rsidRPr="008B673B">
        <w:rPr>
          <w:rFonts w:ascii="Palatino Linotype" w:hAnsi="Palatino Linotype"/>
          <w:sz w:val="22"/>
          <w:szCs w:val="22"/>
        </w:rPr>
        <w:t>we believe that appropriate behavior skills must be taught and reinforced just as academic skills are taught and reinforced</w:t>
      </w:r>
      <w:r w:rsidR="00944977" w:rsidRPr="008B673B">
        <w:rPr>
          <w:rFonts w:ascii="Palatino Linotype" w:hAnsi="Palatino Linotype"/>
          <w:sz w:val="22"/>
          <w:szCs w:val="22"/>
        </w:rPr>
        <w:t xml:space="preserve">.  The purpose of discipline is to strengthen behaviors that will enable the children to grow and appropriately cope with similar experiences in the future.  </w:t>
      </w:r>
      <w:r w:rsidR="00FD0EDF" w:rsidRPr="008B673B">
        <w:rPr>
          <w:rFonts w:ascii="Palatino Linotype" w:hAnsi="Palatino Linotype"/>
          <w:sz w:val="22"/>
          <w:szCs w:val="22"/>
        </w:rPr>
        <w:t>The cooperation of many people is necessary to help our students understand that they are responsible for and must accept the consequences of their behavior.  We rely on the close cooperation of home,</w:t>
      </w:r>
      <w:r w:rsidR="0082199A" w:rsidRPr="008B673B">
        <w:rPr>
          <w:rFonts w:ascii="Palatino Linotype" w:hAnsi="Palatino Linotype"/>
          <w:sz w:val="22"/>
          <w:szCs w:val="22"/>
        </w:rPr>
        <w:t xml:space="preserve"> school, and community. </w:t>
      </w:r>
      <w:r w:rsidR="00FD0EDF" w:rsidRPr="008B673B">
        <w:rPr>
          <w:rFonts w:ascii="Palatino Linotype" w:hAnsi="Palatino Linotype"/>
          <w:sz w:val="22"/>
          <w:szCs w:val="22"/>
        </w:rPr>
        <w:t>Children benefit most when they are able to live and learn in a safe, structured, and respectful atmosphere.</w:t>
      </w:r>
    </w:p>
    <w:p w:rsidR="0082199A" w:rsidRPr="008B673B" w:rsidRDefault="00581A69" w:rsidP="0082199A">
      <w:pPr>
        <w:spacing w:before="100" w:beforeAutospacing="1" w:after="100" w:afterAutospacing="1"/>
        <w:rPr>
          <w:rFonts w:ascii="Palatino Linotype" w:hAnsi="Palatino Linotype"/>
          <w:sz w:val="22"/>
          <w:szCs w:val="22"/>
        </w:rPr>
      </w:pPr>
      <w:r>
        <w:rPr>
          <w:rFonts w:ascii="Palatino Linotype" w:hAnsi="Palatino Linotype"/>
          <w:sz w:val="22"/>
          <w:szCs w:val="22"/>
        </w:rPr>
        <w:t>The 2008-2009</w:t>
      </w:r>
      <w:r w:rsidR="0082199A" w:rsidRPr="008B673B">
        <w:rPr>
          <w:rFonts w:ascii="Palatino Linotype" w:hAnsi="Palatino Linotype"/>
          <w:sz w:val="22"/>
          <w:szCs w:val="22"/>
        </w:rPr>
        <w:t xml:space="preserve"> </w:t>
      </w:r>
      <w:r>
        <w:rPr>
          <w:rFonts w:ascii="Palatino Linotype" w:hAnsi="Palatino Linotype"/>
          <w:sz w:val="22"/>
          <w:szCs w:val="22"/>
        </w:rPr>
        <w:t xml:space="preserve">school year </w:t>
      </w:r>
      <w:r w:rsidR="0082199A" w:rsidRPr="008B673B">
        <w:rPr>
          <w:rFonts w:ascii="Palatino Linotype" w:hAnsi="Palatino Linotype"/>
          <w:sz w:val="22"/>
          <w:szCs w:val="22"/>
        </w:rPr>
        <w:t xml:space="preserve">marks </w:t>
      </w:r>
      <w:r>
        <w:rPr>
          <w:rFonts w:ascii="Palatino Linotype" w:hAnsi="Palatino Linotype"/>
          <w:sz w:val="22"/>
          <w:szCs w:val="22"/>
        </w:rPr>
        <w:t>year two of a</w:t>
      </w:r>
      <w:r w:rsidR="0082199A" w:rsidRPr="008B673B">
        <w:rPr>
          <w:rFonts w:ascii="Palatino Linotype" w:hAnsi="Palatino Linotype"/>
          <w:sz w:val="22"/>
          <w:szCs w:val="22"/>
        </w:rPr>
        <w:t xml:space="preserve"> school-wide approach to student discipline called </w:t>
      </w:r>
      <w:r w:rsidR="0082199A" w:rsidRPr="008B673B">
        <w:rPr>
          <w:rFonts w:ascii="Palatino Linotype" w:hAnsi="Palatino Linotype"/>
          <w:b/>
          <w:i/>
          <w:sz w:val="22"/>
          <w:szCs w:val="22"/>
        </w:rPr>
        <w:t>Positive Behavioral Interventions &amp; Supports</w:t>
      </w:r>
      <w:r w:rsidR="0082199A" w:rsidRPr="008B673B">
        <w:rPr>
          <w:rFonts w:ascii="Palatino Linotype" w:hAnsi="Palatino Linotype"/>
          <w:sz w:val="22"/>
          <w:szCs w:val="22"/>
        </w:rPr>
        <w:t>, or</w:t>
      </w:r>
      <w:r w:rsidR="0082199A" w:rsidRPr="008B673B">
        <w:rPr>
          <w:rFonts w:ascii="Palatino Linotype" w:hAnsi="Palatino Linotype"/>
          <w:b/>
          <w:i/>
          <w:sz w:val="22"/>
          <w:szCs w:val="22"/>
        </w:rPr>
        <w:t xml:space="preserve"> </w:t>
      </w:r>
      <w:proofErr w:type="spellStart"/>
      <w:r w:rsidR="0082199A" w:rsidRPr="008B673B">
        <w:rPr>
          <w:rFonts w:ascii="Palatino Linotype" w:hAnsi="Palatino Linotype"/>
          <w:b/>
          <w:i/>
          <w:sz w:val="22"/>
          <w:szCs w:val="22"/>
        </w:rPr>
        <w:t>PBIS</w:t>
      </w:r>
      <w:proofErr w:type="spellEnd"/>
      <w:r w:rsidR="0082199A" w:rsidRPr="008B673B">
        <w:rPr>
          <w:rFonts w:ascii="Palatino Linotype" w:hAnsi="Palatino Linotype"/>
          <w:sz w:val="22"/>
          <w:szCs w:val="22"/>
        </w:rPr>
        <w:t xml:space="preserve">. At </w:t>
      </w:r>
      <w:smartTag w:uri="urn:schemas-microsoft-com:office:smarttags" w:element="City">
        <w:smartTag w:uri="urn:schemas-microsoft-com:office:smarttags" w:element="place">
          <w:r w:rsidR="0082199A" w:rsidRPr="008B673B">
            <w:rPr>
              <w:rFonts w:ascii="Palatino Linotype" w:hAnsi="Palatino Linotype"/>
              <w:sz w:val="22"/>
              <w:szCs w:val="22"/>
            </w:rPr>
            <w:t>Highland</w:t>
          </w:r>
        </w:smartTag>
      </w:smartTag>
      <w:r w:rsidR="0082199A" w:rsidRPr="008B673B">
        <w:rPr>
          <w:rFonts w:ascii="Palatino Linotype" w:hAnsi="Palatino Linotype"/>
          <w:sz w:val="22"/>
          <w:szCs w:val="22"/>
        </w:rPr>
        <w:t>, positive behavior support is an application of a behaviorally-based systems approach to enhance the capacity of schools, families, and communities to design effective environments that improve the fit or link between research-validated practices and the environments in which teaching and learning occurs. Attention is focused on creating and sustaining primary (school-wide), secondary (classroom), and tertiary (individual) systems of support that improve lifestyle results (personal, health, social, family, work, recreation) for all children and youth by making problem behavior less effective, efficient, and relevant, and desired behavior more functional</w:t>
      </w:r>
    </w:p>
    <w:p w:rsidR="00944977" w:rsidRPr="008B673B" w:rsidRDefault="00BD61D5" w:rsidP="0082199A">
      <w:pPr>
        <w:spacing w:before="100" w:beforeAutospacing="1" w:after="100" w:afterAutospacing="1"/>
        <w:rPr>
          <w:rFonts w:ascii="Palatino Linotype" w:hAnsi="Palatino Linotype"/>
          <w:sz w:val="22"/>
          <w:szCs w:val="22"/>
        </w:rPr>
      </w:pPr>
      <w:r w:rsidRPr="008B673B">
        <w:rPr>
          <w:rFonts w:ascii="Palatino Linotype" w:hAnsi="Palatino Linotype"/>
          <w:sz w:val="22"/>
          <w:szCs w:val="22"/>
        </w:rPr>
        <w:t>Guideline</w:t>
      </w:r>
      <w:r w:rsidR="003E3AFA" w:rsidRPr="008B673B">
        <w:rPr>
          <w:rFonts w:ascii="Palatino Linotype" w:hAnsi="Palatino Linotype"/>
          <w:sz w:val="22"/>
          <w:szCs w:val="22"/>
        </w:rPr>
        <w:t>s</w:t>
      </w:r>
      <w:r w:rsidR="00FD0EDF" w:rsidRPr="008B673B">
        <w:rPr>
          <w:rFonts w:ascii="Palatino Linotype" w:hAnsi="Palatino Linotype"/>
          <w:sz w:val="22"/>
          <w:szCs w:val="22"/>
        </w:rPr>
        <w:t xml:space="preserve"> have been established for expected school behavior</w:t>
      </w:r>
      <w:r w:rsidR="00944977" w:rsidRPr="008B673B">
        <w:rPr>
          <w:rFonts w:ascii="Palatino Linotype" w:hAnsi="Palatino Linotype"/>
          <w:sz w:val="22"/>
          <w:szCs w:val="22"/>
        </w:rPr>
        <w:t xml:space="preserve">.  These </w:t>
      </w:r>
      <w:r w:rsidRPr="008B673B">
        <w:rPr>
          <w:rFonts w:ascii="Palatino Linotype" w:hAnsi="Palatino Linotype"/>
          <w:sz w:val="22"/>
          <w:szCs w:val="22"/>
        </w:rPr>
        <w:t>guideline</w:t>
      </w:r>
      <w:r w:rsidR="00FD0EDF" w:rsidRPr="008B673B">
        <w:rPr>
          <w:rFonts w:ascii="Palatino Linotype" w:hAnsi="Palatino Linotype"/>
          <w:sz w:val="22"/>
          <w:szCs w:val="22"/>
        </w:rPr>
        <w:t>s</w:t>
      </w:r>
      <w:r w:rsidR="00944977" w:rsidRPr="008B673B">
        <w:rPr>
          <w:rFonts w:ascii="Palatino Linotype" w:hAnsi="Palatino Linotype"/>
          <w:sz w:val="22"/>
          <w:szCs w:val="22"/>
        </w:rPr>
        <w:t xml:space="preserve"> set our expectations for how students are to behave at school and i</w:t>
      </w:r>
      <w:r w:rsidR="003E3AFA" w:rsidRPr="008B673B">
        <w:rPr>
          <w:rFonts w:ascii="Palatino Linotype" w:hAnsi="Palatino Linotype"/>
          <w:sz w:val="22"/>
          <w:szCs w:val="22"/>
        </w:rPr>
        <w:t xml:space="preserve">nteract with one another.  They </w:t>
      </w:r>
      <w:r w:rsidR="00944977" w:rsidRPr="008B673B">
        <w:rPr>
          <w:rFonts w:ascii="Palatino Linotype" w:hAnsi="Palatino Linotype"/>
          <w:sz w:val="22"/>
          <w:szCs w:val="22"/>
        </w:rPr>
        <w:t xml:space="preserve">apply everywhere </w:t>
      </w:r>
      <w:r w:rsidRPr="008B673B">
        <w:rPr>
          <w:rFonts w:ascii="Palatino Linotype" w:hAnsi="Palatino Linotype"/>
          <w:sz w:val="22"/>
          <w:szCs w:val="22"/>
        </w:rPr>
        <w:t>in and around</w:t>
      </w:r>
      <w:r w:rsidR="00944977" w:rsidRPr="008B673B">
        <w:rPr>
          <w:rFonts w:ascii="Palatino Linotype" w:hAnsi="Palatino Linotype"/>
          <w:sz w:val="22"/>
          <w:szCs w:val="22"/>
        </w:rPr>
        <w:t xml:space="preserve"> the school building, including lunch, recess, hallways, and </w:t>
      </w:r>
      <w:r w:rsidR="00FD0EDF" w:rsidRPr="008B673B">
        <w:rPr>
          <w:rFonts w:ascii="Palatino Linotype" w:hAnsi="Palatino Linotype"/>
          <w:sz w:val="22"/>
          <w:szCs w:val="22"/>
        </w:rPr>
        <w:t>in the classrooms</w:t>
      </w:r>
      <w:r w:rsidR="00C2717C" w:rsidRPr="008B673B">
        <w:rPr>
          <w:rFonts w:ascii="Palatino Linotype" w:hAnsi="Palatino Linotype"/>
          <w:sz w:val="22"/>
          <w:szCs w:val="22"/>
        </w:rPr>
        <w:t xml:space="preserve">.  </w:t>
      </w:r>
      <w:r w:rsidR="00FD0EDF" w:rsidRPr="008B673B">
        <w:rPr>
          <w:rFonts w:ascii="Palatino Linotype" w:hAnsi="Palatino Linotype"/>
          <w:sz w:val="22"/>
          <w:szCs w:val="22"/>
        </w:rPr>
        <w:t xml:space="preserve">Students must </w:t>
      </w:r>
      <w:r w:rsidR="0082199A" w:rsidRPr="008B673B">
        <w:rPr>
          <w:rFonts w:ascii="Palatino Linotype" w:hAnsi="Palatino Linotype"/>
          <w:sz w:val="22"/>
          <w:szCs w:val="22"/>
        </w:rPr>
        <w:t xml:space="preserve">use the rules of common courtesy and </w:t>
      </w:r>
      <w:r w:rsidR="00FD0EDF" w:rsidRPr="008B673B">
        <w:rPr>
          <w:rFonts w:ascii="Palatino Linotype" w:hAnsi="Palatino Linotype"/>
          <w:sz w:val="22"/>
          <w:szCs w:val="22"/>
        </w:rPr>
        <w:t>respect themselves, others, and property at all times when interacting with others.</w:t>
      </w:r>
      <w:r w:rsidR="003E3AFA" w:rsidRPr="008B673B">
        <w:rPr>
          <w:rFonts w:ascii="Palatino Linotype" w:hAnsi="Palatino Linotype"/>
          <w:sz w:val="22"/>
          <w:szCs w:val="22"/>
        </w:rPr>
        <w:t xml:space="preserve"> </w:t>
      </w:r>
      <w:r w:rsidRPr="008B673B">
        <w:rPr>
          <w:rFonts w:ascii="Palatino Linotype" w:hAnsi="Palatino Linotype"/>
          <w:sz w:val="22"/>
          <w:szCs w:val="22"/>
        </w:rPr>
        <w:t xml:space="preserve"> All </w:t>
      </w:r>
      <w:smartTag w:uri="urn:schemas-microsoft-com:office:smarttags" w:element="place">
        <w:r w:rsidR="0082199A" w:rsidRPr="008B673B">
          <w:rPr>
            <w:rFonts w:ascii="Palatino Linotype" w:hAnsi="Palatino Linotype"/>
            <w:sz w:val="22"/>
            <w:szCs w:val="22"/>
          </w:rPr>
          <w:t>Highland</w:t>
        </w:r>
      </w:smartTag>
      <w:r w:rsidR="0082199A" w:rsidRPr="008B673B">
        <w:rPr>
          <w:rFonts w:ascii="Palatino Linotype" w:hAnsi="Palatino Linotype"/>
          <w:sz w:val="22"/>
          <w:szCs w:val="22"/>
        </w:rPr>
        <w:t xml:space="preserve"> staff members</w:t>
      </w:r>
      <w:r w:rsidRPr="008B673B">
        <w:rPr>
          <w:rFonts w:ascii="Palatino Linotype" w:hAnsi="Palatino Linotype"/>
          <w:sz w:val="22"/>
          <w:szCs w:val="22"/>
        </w:rPr>
        <w:t xml:space="preserve"> will discuss the guidelin</w:t>
      </w:r>
      <w:r w:rsidR="003E3AFA" w:rsidRPr="008B673B">
        <w:rPr>
          <w:rFonts w:ascii="Palatino Linotype" w:hAnsi="Palatino Linotype"/>
          <w:sz w:val="22"/>
          <w:szCs w:val="22"/>
        </w:rPr>
        <w:t xml:space="preserve">es with </w:t>
      </w:r>
      <w:r w:rsidR="0082199A" w:rsidRPr="008B673B">
        <w:rPr>
          <w:rFonts w:ascii="Palatino Linotype" w:hAnsi="Palatino Linotype"/>
          <w:sz w:val="22"/>
          <w:szCs w:val="22"/>
        </w:rPr>
        <w:t>students</w:t>
      </w:r>
      <w:r w:rsidR="003E3AFA" w:rsidRPr="008B673B">
        <w:rPr>
          <w:rFonts w:ascii="Palatino Linotype" w:hAnsi="Palatino Linotype"/>
          <w:sz w:val="22"/>
          <w:szCs w:val="22"/>
        </w:rPr>
        <w:t xml:space="preserve"> and review them </w:t>
      </w:r>
      <w:proofErr w:type="gramStart"/>
      <w:r w:rsidR="003E3AFA" w:rsidRPr="008B673B">
        <w:rPr>
          <w:rFonts w:ascii="Palatino Linotype" w:hAnsi="Palatino Linotype"/>
          <w:sz w:val="22"/>
          <w:szCs w:val="22"/>
        </w:rPr>
        <w:t>throughout</w:t>
      </w:r>
      <w:proofErr w:type="gramEnd"/>
      <w:r w:rsidR="003E3AFA" w:rsidRPr="008B673B">
        <w:rPr>
          <w:rFonts w:ascii="Palatino Linotype" w:hAnsi="Palatino Linotype"/>
          <w:sz w:val="22"/>
          <w:szCs w:val="22"/>
        </w:rPr>
        <w:t xml:space="preserve"> the year.  Parents are asked to go over the </w:t>
      </w:r>
      <w:r w:rsidRPr="008B673B">
        <w:rPr>
          <w:rFonts w:ascii="Palatino Linotype" w:hAnsi="Palatino Linotype"/>
          <w:sz w:val="22"/>
          <w:szCs w:val="22"/>
        </w:rPr>
        <w:t>guidelines</w:t>
      </w:r>
      <w:r w:rsidR="003E3AFA" w:rsidRPr="008B673B">
        <w:rPr>
          <w:rFonts w:ascii="Palatino Linotype" w:hAnsi="Palatino Linotype"/>
          <w:sz w:val="22"/>
          <w:szCs w:val="22"/>
        </w:rPr>
        <w:t xml:space="preserve"> with their children at home as well and make sure that the children understand them.</w:t>
      </w:r>
    </w:p>
    <w:p w:rsidR="005D7427" w:rsidRPr="008B673B" w:rsidRDefault="00944977" w:rsidP="005D7427">
      <w:pPr>
        <w:spacing w:before="100" w:beforeAutospacing="1" w:after="100" w:afterAutospacing="1"/>
        <w:rPr>
          <w:rFonts w:ascii="Palatino Linotype" w:hAnsi="Palatino Linotype"/>
          <w:sz w:val="22"/>
          <w:szCs w:val="22"/>
        </w:rPr>
      </w:pPr>
      <w:r w:rsidRPr="008B673B">
        <w:rPr>
          <w:rFonts w:ascii="Palatino Linotype" w:hAnsi="Palatino Linotype"/>
          <w:sz w:val="22"/>
          <w:szCs w:val="22"/>
        </w:rPr>
        <w:t xml:space="preserve">When students do not follow </w:t>
      </w:r>
      <w:r w:rsidR="00BD61D5" w:rsidRPr="008B673B">
        <w:rPr>
          <w:rFonts w:ascii="Palatino Linotype" w:hAnsi="Palatino Linotype"/>
          <w:sz w:val="22"/>
          <w:szCs w:val="22"/>
        </w:rPr>
        <w:t>the guidelines</w:t>
      </w:r>
      <w:r w:rsidRPr="008B673B">
        <w:rPr>
          <w:rFonts w:ascii="Palatino Linotype" w:hAnsi="Palatino Linotype"/>
          <w:sz w:val="22"/>
          <w:szCs w:val="22"/>
        </w:rPr>
        <w:t>, there are consequences for their behavior.  We</w:t>
      </w:r>
      <w:r w:rsidR="00BD61D5" w:rsidRPr="008B673B">
        <w:rPr>
          <w:rFonts w:ascii="Palatino Linotype" w:hAnsi="Palatino Linotype"/>
          <w:sz w:val="22"/>
          <w:szCs w:val="22"/>
        </w:rPr>
        <w:t xml:space="preserve"> have included </w:t>
      </w:r>
      <w:r w:rsidRPr="008B673B">
        <w:rPr>
          <w:rFonts w:ascii="Palatino Linotype" w:hAnsi="Palatino Linotype"/>
          <w:sz w:val="22"/>
          <w:szCs w:val="22"/>
        </w:rPr>
        <w:t xml:space="preserve">a chart </w:t>
      </w:r>
      <w:r w:rsidR="00C05359">
        <w:rPr>
          <w:rFonts w:ascii="Palatino Linotype" w:hAnsi="Palatino Linotype"/>
          <w:sz w:val="22"/>
          <w:szCs w:val="22"/>
        </w:rPr>
        <w:t xml:space="preserve">that outlines the procedures for rules violations at </w:t>
      </w:r>
      <w:smartTag w:uri="urn:schemas-microsoft-com:office:smarttags" w:element="City">
        <w:smartTag w:uri="urn:schemas-microsoft-com:office:smarttags" w:element="place">
          <w:r w:rsidR="00C05359">
            <w:rPr>
              <w:rFonts w:ascii="Palatino Linotype" w:hAnsi="Palatino Linotype"/>
              <w:sz w:val="22"/>
              <w:szCs w:val="22"/>
            </w:rPr>
            <w:t>Highland</w:t>
          </w:r>
        </w:smartTag>
      </w:smartTag>
      <w:r w:rsidR="00C05359">
        <w:rPr>
          <w:rFonts w:ascii="Palatino Linotype" w:hAnsi="Palatino Linotype"/>
          <w:sz w:val="22"/>
          <w:szCs w:val="22"/>
        </w:rPr>
        <w:t>.</w:t>
      </w:r>
      <w:r w:rsidRPr="008B673B">
        <w:rPr>
          <w:rFonts w:ascii="Palatino Linotype" w:hAnsi="Palatino Linotype"/>
          <w:sz w:val="22"/>
          <w:szCs w:val="22"/>
        </w:rPr>
        <w:t xml:space="preserve">  The consequence selected for the behavior depends on the severity of the behavior, the frequency of this or similar behaviors, and other factors.  This chart is intended to be used as a guideline.  </w:t>
      </w:r>
    </w:p>
    <w:p w:rsidR="008B673B" w:rsidRDefault="008B673B" w:rsidP="005D7427">
      <w:pPr>
        <w:spacing w:before="100" w:beforeAutospacing="1" w:after="100" w:afterAutospacing="1"/>
        <w:jc w:val="center"/>
        <w:rPr>
          <w:rFonts w:ascii="Palatino Linotype" w:hAnsi="Palatino Linotype"/>
          <w:b/>
          <w:sz w:val="36"/>
          <w:szCs w:val="36"/>
        </w:rPr>
      </w:pPr>
    </w:p>
    <w:p w:rsidR="00AB254B" w:rsidRDefault="005D7427" w:rsidP="005D7427">
      <w:pPr>
        <w:spacing w:before="100" w:beforeAutospacing="1" w:after="100" w:afterAutospacing="1"/>
        <w:jc w:val="center"/>
        <w:rPr>
          <w:rFonts w:ascii="Palatino Linotype" w:hAnsi="Palatino Linotype"/>
          <w:b/>
          <w:sz w:val="36"/>
          <w:szCs w:val="36"/>
        </w:rPr>
      </w:pPr>
      <w:r w:rsidRPr="005D7427">
        <w:rPr>
          <w:rFonts w:ascii="Palatino Linotype" w:hAnsi="Palatino Linotype"/>
          <w:b/>
          <w:sz w:val="36"/>
          <w:szCs w:val="36"/>
        </w:rPr>
        <w:lastRenderedPageBreak/>
        <w:t xml:space="preserve">Procedures for Rule Violations </w:t>
      </w:r>
    </w:p>
    <w:p w:rsidR="005D7427" w:rsidRPr="005D7427" w:rsidRDefault="00712FEC" w:rsidP="005D7427">
      <w:pPr>
        <w:spacing w:before="100" w:beforeAutospacing="1" w:after="100" w:afterAutospacing="1"/>
        <w:jc w:val="center"/>
        <w:rPr>
          <w:rFonts w:ascii="Palatino Linotype" w:hAnsi="Palatino Linotype"/>
          <w:b/>
          <w:sz w:val="36"/>
          <w:szCs w:val="36"/>
        </w:rPr>
      </w:pPr>
      <w:smartTag w:uri="urn:schemas-microsoft-com:office:smarttags" w:element="place">
        <w:smartTag w:uri="urn:schemas-microsoft-com:office:smarttags" w:element="PlaceType">
          <w:r>
            <w:rPr>
              <w:rFonts w:ascii="Palatino Linotype" w:hAnsi="Palatino Linotype"/>
              <w:b/>
              <w:sz w:val="36"/>
              <w:szCs w:val="36"/>
            </w:rPr>
            <w:t>Highland</w:t>
          </w:r>
        </w:smartTag>
        <w:r>
          <w:rPr>
            <w:rFonts w:ascii="Palatino Linotype" w:hAnsi="Palatino Linotype"/>
            <w:b/>
            <w:sz w:val="36"/>
            <w:szCs w:val="36"/>
          </w:rPr>
          <w:t xml:space="preserve"> </w:t>
        </w:r>
        <w:smartTag w:uri="urn:schemas-microsoft-com:office:smarttags" w:element="PlaceType">
          <w:r>
            <w:rPr>
              <w:rFonts w:ascii="Palatino Linotype" w:hAnsi="Palatino Linotype"/>
              <w:b/>
              <w:sz w:val="36"/>
              <w:szCs w:val="36"/>
            </w:rPr>
            <w:t>Elementary School</w:t>
          </w:r>
        </w:smartTag>
      </w:smartTag>
    </w:p>
    <w:p w:rsidR="005D7427" w:rsidRPr="005D7427" w:rsidRDefault="00596501" w:rsidP="005D7427">
      <w:pPr>
        <w:jc w:val="center"/>
        <w:rPr>
          <w:rFonts w:ascii="Palatino Linotype" w:hAnsi="Palatino Linotype"/>
          <w:bCs/>
          <w:sz w:val="28"/>
        </w:rPr>
      </w:pPr>
      <w:r w:rsidRPr="00596501">
        <w:rPr>
          <w:rFonts w:ascii="Palatino Linotype" w:hAnsi="Palatino Linotype"/>
          <w:bCs/>
          <w:noProof/>
          <w:sz w:val="20"/>
        </w:rPr>
        <w:pict>
          <v:group id="_x0000_s1036" style="position:absolute;left:0;text-align:left;margin-left:135pt;margin-top:10.7pt;width:162pt;height:27.45pt;z-index:-251660288" coordorigin="4700,1249" coordsize="2820,549">
            <v:rect id="_x0000_s1037" style="position:absolute;left:4760;top:1309;width:2760;height:489" fillcolor="black"/>
            <v:rect id="_x0000_s1038" style="position:absolute;left:4700;top:1249;width:2760;height:489"/>
          </v:group>
        </w:pict>
      </w:r>
    </w:p>
    <w:p w:rsidR="005D7427" w:rsidRPr="005D7427" w:rsidRDefault="005D7427" w:rsidP="005D7427">
      <w:pPr>
        <w:jc w:val="center"/>
        <w:rPr>
          <w:rFonts w:ascii="Palatino Linotype" w:hAnsi="Palatino Linotype"/>
          <w:b/>
          <w:bCs/>
          <w:sz w:val="28"/>
          <w:szCs w:val="28"/>
        </w:rPr>
      </w:pPr>
      <w:r w:rsidRPr="005D7427">
        <w:rPr>
          <w:rFonts w:ascii="Palatino Linotype" w:hAnsi="Palatino Linotype"/>
          <w:b/>
          <w:bCs/>
          <w:sz w:val="28"/>
          <w:szCs w:val="28"/>
        </w:rPr>
        <w:t xml:space="preserve">Level One </w:t>
      </w:r>
      <w:proofErr w:type="gramStart"/>
      <w:r w:rsidRPr="005D7427">
        <w:rPr>
          <w:rFonts w:ascii="Palatino Linotype" w:hAnsi="Palatino Linotype"/>
          <w:b/>
          <w:bCs/>
          <w:sz w:val="28"/>
          <w:szCs w:val="28"/>
        </w:rPr>
        <w:t>Behaviors</w:t>
      </w:r>
      <w:proofErr w:type="gramEnd"/>
    </w:p>
    <w:p w:rsidR="005D7427" w:rsidRPr="005D7427" w:rsidRDefault="005D7427" w:rsidP="005D7427">
      <w:pPr>
        <w:jc w:val="center"/>
        <w:rPr>
          <w:rFonts w:ascii="Palatino Linotype" w:hAnsi="Palatino Linotype"/>
          <w:bCs/>
          <w:sz w:val="28"/>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1"/>
        <w:gridCol w:w="3300"/>
        <w:gridCol w:w="3719"/>
      </w:tblGrid>
      <w:tr w:rsidR="005D7427" w:rsidRPr="005D7427">
        <w:trPr>
          <w:trHeight w:val="360"/>
        </w:trPr>
        <w:tc>
          <w:tcPr>
            <w:tcW w:w="3421" w:type="dxa"/>
            <w:vAlign w:val="center"/>
          </w:tcPr>
          <w:p w:rsidR="005D7427" w:rsidRPr="005D7427" w:rsidRDefault="005D7427" w:rsidP="0069483F">
            <w:pPr>
              <w:jc w:val="center"/>
              <w:rPr>
                <w:rFonts w:ascii="Palatino Linotype" w:hAnsi="Palatino Linotype"/>
                <w:b/>
                <w:bCs/>
                <w:i/>
                <w:iCs/>
              </w:rPr>
            </w:pPr>
            <w:r w:rsidRPr="005D7427">
              <w:rPr>
                <w:rFonts w:ascii="Palatino Linotype" w:hAnsi="Palatino Linotype"/>
                <w:b/>
                <w:bCs/>
                <w:i/>
                <w:iCs/>
              </w:rPr>
              <w:t>Definition</w:t>
            </w:r>
          </w:p>
        </w:tc>
        <w:tc>
          <w:tcPr>
            <w:tcW w:w="3300" w:type="dxa"/>
            <w:tcBorders>
              <w:bottom w:val="single" w:sz="4" w:space="0" w:color="auto"/>
            </w:tcBorders>
            <w:vAlign w:val="center"/>
          </w:tcPr>
          <w:p w:rsidR="005D7427" w:rsidRPr="005D7427" w:rsidRDefault="005D7427" w:rsidP="0069483F">
            <w:pPr>
              <w:jc w:val="center"/>
              <w:rPr>
                <w:rFonts w:ascii="Palatino Linotype" w:hAnsi="Palatino Linotype"/>
                <w:b/>
                <w:bCs/>
                <w:i/>
                <w:iCs/>
              </w:rPr>
            </w:pPr>
            <w:r w:rsidRPr="005D7427">
              <w:rPr>
                <w:rFonts w:ascii="Palatino Linotype" w:hAnsi="Palatino Linotype"/>
                <w:b/>
                <w:bCs/>
                <w:i/>
                <w:iCs/>
              </w:rPr>
              <w:t>Examples</w:t>
            </w:r>
          </w:p>
        </w:tc>
        <w:tc>
          <w:tcPr>
            <w:tcW w:w="3719" w:type="dxa"/>
            <w:vAlign w:val="center"/>
          </w:tcPr>
          <w:p w:rsidR="005D7427" w:rsidRPr="005D7427" w:rsidRDefault="005D7427" w:rsidP="0069483F">
            <w:pPr>
              <w:jc w:val="center"/>
              <w:rPr>
                <w:rFonts w:ascii="Palatino Linotype" w:hAnsi="Palatino Linotype"/>
                <w:b/>
                <w:bCs/>
                <w:i/>
                <w:iCs/>
              </w:rPr>
            </w:pPr>
            <w:r w:rsidRPr="005D7427">
              <w:rPr>
                <w:rFonts w:ascii="Palatino Linotype" w:hAnsi="Palatino Linotype"/>
                <w:b/>
                <w:bCs/>
                <w:i/>
                <w:iCs/>
              </w:rPr>
              <w:t>Procedure</w:t>
            </w:r>
          </w:p>
        </w:tc>
      </w:tr>
      <w:tr w:rsidR="005D7427" w:rsidRPr="005D7427">
        <w:trPr>
          <w:trHeight w:val="2391"/>
        </w:trPr>
        <w:tc>
          <w:tcPr>
            <w:tcW w:w="3421" w:type="dxa"/>
            <w:tcBorders>
              <w:right w:val="single" w:sz="4" w:space="0" w:color="auto"/>
            </w:tcBorders>
          </w:tcPr>
          <w:p w:rsidR="005D7427" w:rsidRPr="00AB254B" w:rsidRDefault="005D7427" w:rsidP="0069483F">
            <w:pPr>
              <w:rPr>
                <w:rFonts w:ascii="Palatino Linotype" w:hAnsi="Palatino Linotype"/>
                <w:bCs/>
                <w:i/>
              </w:rPr>
            </w:pPr>
            <w:r w:rsidRPr="005D7427">
              <w:rPr>
                <w:rFonts w:ascii="Palatino Linotype" w:hAnsi="Palatino Linotype"/>
                <w:bCs/>
                <w:i/>
              </w:rPr>
              <w:t>Behaviors that:</w:t>
            </w:r>
          </w:p>
          <w:p w:rsidR="005D7427" w:rsidRPr="005D7427" w:rsidRDefault="005D7427" w:rsidP="0069483F">
            <w:pPr>
              <w:numPr>
                <w:ilvl w:val="0"/>
                <w:numId w:val="5"/>
              </w:numPr>
              <w:rPr>
                <w:rFonts w:ascii="Palatino Linotype" w:hAnsi="Palatino Linotype"/>
                <w:bCs/>
              </w:rPr>
            </w:pPr>
            <w:r w:rsidRPr="005D7427">
              <w:rPr>
                <w:rFonts w:ascii="Palatino Linotype" w:hAnsi="Palatino Linotype"/>
                <w:bCs/>
                <w:u w:val="single"/>
              </w:rPr>
              <w:t>Do not</w:t>
            </w:r>
            <w:r w:rsidRPr="005D7427">
              <w:rPr>
                <w:rFonts w:ascii="Palatino Linotype" w:hAnsi="Palatino Linotype"/>
                <w:bCs/>
              </w:rPr>
              <w:t xml:space="preserve"> require administrator involvement</w:t>
            </w:r>
          </w:p>
          <w:p w:rsidR="005D7427" w:rsidRPr="005D7427" w:rsidRDefault="005D7427" w:rsidP="0069483F">
            <w:pPr>
              <w:numPr>
                <w:ilvl w:val="0"/>
                <w:numId w:val="5"/>
              </w:numPr>
              <w:rPr>
                <w:rFonts w:ascii="Palatino Linotype" w:hAnsi="Palatino Linotype"/>
                <w:bCs/>
              </w:rPr>
            </w:pPr>
            <w:r w:rsidRPr="005D7427">
              <w:rPr>
                <w:rFonts w:ascii="Palatino Linotype" w:hAnsi="Palatino Linotype"/>
                <w:bCs/>
                <w:u w:val="single"/>
              </w:rPr>
              <w:t>Do not</w:t>
            </w:r>
            <w:r w:rsidRPr="005D7427">
              <w:rPr>
                <w:rFonts w:ascii="Palatino Linotype" w:hAnsi="Palatino Linotype"/>
                <w:bCs/>
              </w:rPr>
              <w:t xml:space="preserve"> significantly violate the rights of others</w:t>
            </w:r>
          </w:p>
          <w:p w:rsidR="005D7427" w:rsidRPr="005D7427" w:rsidRDefault="005D7427" w:rsidP="0069483F">
            <w:pPr>
              <w:numPr>
                <w:ilvl w:val="0"/>
                <w:numId w:val="5"/>
              </w:numPr>
              <w:rPr>
                <w:rFonts w:ascii="Palatino Linotype" w:hAnsi="Palatino Linotype"/>
                <w:bCs/>
              </w:rPr>
            </w:pPr>
            <w:r w:rsidRPr="005D7427">
              <w:rPr>
                <w:rFonts w:ascii="Palatino Linotype" w:hAnsi="Palatino Linotype"/>
                <w:bCs/>
                <w:u w:val="single"/>
              </w:rPr>
              <w:t>Do not</w:t>
            </w:r>
            <w:r w:rsidRPr="005D7427">
              <w:rPr>
                <w:rFonts w:ascii="Palatino Linotype" w:hAnsi="Palatino Linotype"/>
                <w:bCs/>
              </w:rPr>
              <w:t xml:space="preserve"> appear chronic</w:t>
            </w:r>
          </w:p>
        </w:tc>
        <w:tc>
          <w:tcPr>
            <w:tcW w:w="3300" w:type="dxa"/>
            <w:tcBorders>
              <w:top w:val="single" w:sz="4" w:space="0" w:color="auto"/>
              <w:left w:val="single" w:sz="4" w:space="0" w:color="auto"/>
              <w:bottom w:val="single" w:sz="4" w:space="0" w:color="auto"/>
              <w:right w:val="single" w:sz="4" w:space="0" w:color="auto"/>
            </w:tcBorders>
          </w:tcPr>
          <w:p w:rsidR="005D7427" w:rsidRPr="005D7427" w:rsidRDefault="005D7427" w:rsidP="0069483F">
            <w:pPr>
              <w:rPr>
                <w:rFonts w:ascii="Palatino Linotype" w:hAnsi="Palatino Linotype"/>
                <w:bCs/>
              </w:rPr>
            </w:pPr>
          </w:p>
          <w:p w:rsidR="005D7427" w:rsidRPr="005D7427" w:rsidRDefault="005D7427" w:rsidP="0069483F">
            <w:pPr>
              <w:rPr>
                <w:rFonts w:ascii="Palatino Linotype" w:hAnsi="Palatino Linotype"/>
                <w:bCs/>
              </w:rPr>
            </w:pPr>
            <w:r w:rsidRPr="005D7427">
              <w:rPr>
                <w:rFonts w:ascii="Palatino Linotype" w:hAnsi="Palatino Linotype"/>
                <w:bCs/>
              </w:rPr>
              <w:t>* Insubordination (refusing to follow</w:t>
            </w:r>
            <w:r>
              <w:rPr>
                <w:rFonts w:ascii="Palatino Linotype" w:hAnsi="Palatino Linotype"/>
                <w:bCs/>
              </w:rPr>
              <w:t xml:space="preserve"> </w:t>
            </w:r>
            <w:r w:rsidRPr="005D7427">
              <w:rPr>
                <w:rFonts w:ascii="Palatino Linotype" w:hAnsi="Palatino Linotype"/>
                <w:bCs/>
              </w:rPr>
              <w:t xml:space="preserve">directions, complete </w:t>
            </w:r>
            <w:proofErr w:type="spellStart"/>
            <w:r w:rsidRPr="005D7427">
              <w:rPr>
                <w:rFonts w:ascii="Palatino Linotype" w:hAnsi="Palatino Linotype"/>
                <w:bCs/>
              </w:rPr>
              <w:t>classwork</w:t>
            </w:r>
            <w:proofErr w:type="spellEnd"/>
            <w:r w:rsidRPr="005D7427">
              <w:rPr>
                <w:rFonts w:ascii="Palatino Linotype" w:hAnsi="Palatino Linotype"/>
                <w:bCs/>
              </w:rPr>
              <w:t>, etc.)</w:t>
            </w:r>
          </w:p>
          <w:p w:rsidR="005D7427" w:rsidRPr="005D7427" w:rsidRDefault="005D7427" w:rsidP="0069483F">
            <w:pPr>
              <w:rPr>
                <w:rFonts w:ascii="Palatino Linotype" w:hAnsi="Palatino Linotype"/>
                <w:bCs/>
              </w:rPr>
            </w:pPr>
            <w:r w:rsidRPr="005D7427">
              <w:rPr>
                <w:rFonts w:ascii="Palatino Linotype" w:hAnsi="Palatino Linotype"/>
                <w:bCs/>
              </w:rPr>
              <w:t>*Disruptive behavior (talking in class, yelling, crying, inappropriate noises, language, etc.)</w:t>
            </w:r>
          </w:p>
        </w:tc>
        <w:tc>
          <w:tcPr>
            <w:tcW w:w="3719" w:type="dxa"/>
            <w:tcBorders>
              <w:left w:val="single" w:sz="4" w:space="0" w:color="auto"/>
            </w:tcBorders>
            <w:vAlign w:val="center"/>
          </w:tcPr>
          <w:p w:rsidR="005D7427" w:rsidRPr="005D7427" w:rsidRDefault="005D7427" w:rsidP="0069483F">
            <w:pPr>
              <w:numPr>
                <w:ilvl w:val="0"/>
                <w:numId w:val="3"/>
              </w:numPr>
              <w:rPr>
                <w:rFonts w:ascii="Palatino Linotype" w:hAnsi="Palatino Linotype"/>
                <w:bCs/>
              </w:rPr>
            </w:pPr>
            <w:r w:rsidRPr="005D7427">
              <w:rPr>
                <w:rFonts w:ascii="Palatino Linotype" w:hAnsi="Palatino Linotype"/>
                <w:bCs/>
              </w:rPr>
              <w:t>Inform student of rule violated</w:t>
            </w:r>
          </w:p>
          <w:p w:rsidR="005D7427" w:rsidRPr="005D7427" w:rsidRDefault="005D7427" w:rsidP="0069483F">
            <w:pPr>
              <w:numPr>
                <w:ilvl w:val="0"/>
                <w:numId w:val="3"/>
              </w:numPr>
              <w:rPr>
                <w:rFonts w:ascii="Palatino Linotype" w:hAnsi="Palatino Linotype"/>
                <w:bCs/>
              </w:rPr>
            </w:pPr>
            <w:r w:rsidRPr="005D7427">
              <w:rPr>
                <w:rFonts w:ascii="Palatino Linotype" w:hAnsi="Palatino Linotype"/>
                <w:bCs/>
              </w:rPr>
              <w:t>Describe expected behavior</w:t>
            </w:r>
          </w:p>
          <w:p w:rsidR="005D7427" w:rsidRPr="005D7427" w:rsidRDefault="005D7427" w:rsidP="0069483F">
            <w:pPr>
              <w:numPr>
                <w:ilvl w:val="0"/>
                <w:numId w:val="3"/>
              </w:numPr>
              <w:rPr>
                <w:rFonts w:ascii="Palatino Linotype" w:hAnsi="Palatino Linotype"/>
                <w:bCs/>
              </w:rPr>
            </w:pPr>
            <w:r w:rsidRPr="005D7427">
              <w:rPr>
                <w:rFonts w:ascii="Palatino Linotype" w:hAnsi="Palatino Linotype"/>
                <w:bCs/>
              </w:rPr>
              <w:t>Debrief and re-teach school-wide behavioral expectation</w:t>
            </w:r>
          </w:p>
        </w:tc>
      </w:tr>
    </w:tbl>
    <w:p w:rsidR="00712FEC" w:rsidRDefault="00712FEC" w:rsidP="005D7427">
      <w:pPr>
        <w:rPr>
          <w:rFonts w:ascii="Palatino Linotype" w:hAnsi="Palatino Linotype"/>
          <w:bCs/>
          <w:sz w:val="28"/>
        </w:rPr>
      </w:pPr>
    </w:p>
    <w:p w:rsidR="00712FEC" w:rsidRDefault="00712FEC" w:rsidP="005D7427">
      <w:pPr>
        <w:rPr>
          <w:rFonts w:ascii="Palatino Linotype" w:hAnsi="Palatino Linotype"/>
          <w:bCs/>
          <w:sz w:val="28"/>
        </w:rPr>
      </w:pPr>
    </w:p>
    <w:p w:rsidR="005D7427" w:rsidRPr="005D7427" w:rsidRDefault="00596501" w:rsidP="005D7427">
      <w:pPr>
        <w:rPr>
          <w:rFonts w:ascii="Palatino Linotype" w:hAnsi="Palatino Linotype"/>
          <w:bCs/>
          <w:sz w:val="28"/>
        </w:rPr>
      </w:pPr>
      <w:r w:rsidRPr="00596501">
        <w:rPr>
          <w:rFonts w:ascii="Palatino Linotype" w:hAnsi="Palatino Linotype"/>
          <w:bCs/>
          <w:noProof/>
          <w:sz w:val="20"/>
        </w:rPr>
        <w:pict>
          <v:group id="_x0000_s1039" style="position:absolute;margin-left:135pt;margin-top:10.7pt;width:171pt;height:27.45pt;z-index:-251659264" coordorigin="4700,1249" coordsize="2820,549">
            <v:rect id="_x0000_s1040" style="position:absolute;left:4760;top:1309;width:2760;height:489" fillcolor="black"/>
            <v:rect id="_x0000_s1041" style="position:absolute;left:4700;top:1249;width:2760;height:489"/>
          </v:group>
        </w:pict>
      </w:r>
    </w:p>
    <w:p w:rsidR="005D7427" w:rsidRPr="005D7427" w:rsidRDefault="005D7427" w:rsidP="005D7427">
      <w:pPr>
        <w:jc w:val="center"/>
        <w:rPr>
          <w:rFonts w:ascii="Palatino Linotype" w:hAnsi="Palatino Linotype"/>
          <w:b/>
          <w:bCs/>
          <w:sz w:val="28"/>
          <w:szCs w:val="28"/>
        </w:rPr>
      </w:pPr>
      <w:r w:rsidRPr="005D7427">
        <w:rPr>
          <w:rFonts w:ascii="Palatino Linotype" w:hAnsi="Palatino Linotype"/>
          <w:b/>
          <w:bCs/>
          <w:sz w:val="28"/>
          <w:szCs w:val="28"/>
        </w:rPr>
        <w:t>Level Two Behaviors</w:t>
      </w:r>
    </w:p>
    <w:p w:rsidR="005D7427" w:rsidRPr="005D7427" w:rsidRDefault="005D7427" w:rsidP="005D7427">
      <w:pPr>
        <w:jc w:val="center"/>
        <w:rPr>
          <w:rFonts w:ascii="Palatino Linotype" w:hAnsi="Palatino Linotype"/>
          <w:bCs/>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2"/>
        <w:gridCol w:w="3658"/>
        <w:gridCol w:w="3470"/>
      </w:tblGrid>
      <w:tr w:rsidR="005D7427" w:rsidRPr="005D7427">
        <w:trPr>
          <w:trHeight w:val="360"/>
        </w:trPr>
        <w:tc>
          <w:tcPr>
            <w:tcW w:w="3312" w:type="dxa"/>
            <w:vAlign w:val="center"/>
          </w:tcPr>
          <w:p w:rsidR="005D7427" w:rsidRPr="005D7427" w:rsidRDefault="005D7427" w:rsidP="0069483F">
            <w:pPr>
              <w:jc w:val="center"/>
              <w:rPr>
                <w:rFonts w:ascii="Palatino Linotype" w:hAnsi="Palatino Linotype"/>
                <w:b/>
                <w:bCs/>
                <w:i/>
                <w:iCs/>
              </w:rPr>
            </w:pPr>
            <w:r w:rsidRPr="005D7427">
              <w:rPr>
                <w:rFonts w:ascii="Palatino Linotype" w:hAnsi="Palatino Linotype"/>
                <w:b/>
                <w:bCs/>
                <w:i/>
                <w:iCs/>
              </w:rPr>
              <w:t>Definition</w:t>
            </w:r>
          </w:p>
        </w:tc>
        <w:tc>
          <w:tcPr>
            <w:tcW w:w="3658" w:type="dxa"/>
            <w:vAlign w:val="center"/>
          </w:tcPr>
          <w:p w:rsidR="005D7427" w:rsidRPr="005D7427" w:rsidRDefault="005D7427" w:rsidP="0069483F">
            <w:pPr>
              <w:jc w:val="center"/>
              <w:rPr>
                <w:rFonts w:ascii="Palatino Linotype" w:hAnsi="Palatino Linotype"/>
                <w:b/>
                <w:bCs/>
                <w:i/>
                <w:iCs/>
              </w:rPr>
            </w:pPr>
            <w:r w:rsidRPr="005D7427">
              <w:rPr>
                <w:rFonts w:ascii="Palatino Linotype" w:hAnsi="Palatino Linotype"/>
                <w:b/>
                <w:bCs/>
                <w:i/>
                <w:iCs/>
              </w:rPr>
              <w:t>Examples</w:t>
            </w:r>
          </w:p>
        </w:tc>
        <w:tc>
          <w:tcPr>
            <w:tcW w:w="3470" w:type="dxa"/>
            <w:vAlign w:val="center"/>
          </w:tcPr>
          <w:p w:rsidR="005D7427" w:rsidRPr="005D7427" w:rsidRDefault="005D7427" w:rsidP="0069483F">
            <w:pPr>
              <w:jc w:val="center"/>
              <w:rPr>
                <w:rFonts w:ascii="Palatino Linotype" w:hAnsi="Palatino Linotype"/>
                <w:b/>
                <w:bCs/>
                <w:i/>
                <w:iCs/>
              </w:rPr>
            </w:pPr>
            <w:r w:rsidRPr="005D7427">
              <w:rPr>
                <w:rFonts w:ascii="Palatino Linotype" w:hAnsi="Palatino Linotype"/>
                <w:b/>
                <w:bCs/>
                <w:i/>
                <w:iCs/>
              </w:rPr>
              <w:t>Procedure</w:t>
            </w:r>
          </w:p>
        </w:tc>
      </w:tr>
      <w:tr w:rsidR="005D7427" w:rsidRPr="005D7427">
        <w:trPr>
          <w:trHeight w:val="2751"/>
        </w:trPr>
        <w:tc>
          <w:tcPr>
            <w:tcW w:w="3312" w:type="dxa"/>
          </w:tcPr>
          <w:p w:rsidR="005D7427" w:rsidRPr="00AB254B" w:rsidRDefault="005D7427" w:rsidP="0069483F">
            <w:pPr>
              <w:rPr>
                <w:rFonts w:ascii="Palatino Linotype" w:hAnsi="Palatino Linotype"/>
                <w:bCs/>
                <w:i/>
              </w:rPr>
            </w:pPr>
            <w:r w:rsidRPr="00AB254B">
              <w:rPr>
                <w:rFonts w:ascii="Palatino Linotype" w:hAnsi="Palatino Linotype"/>
                <w:bCs/>
                <w:i/>
              </w:rPr>
              <w:t>Behaviors that:</w:t>
            </w:r>
          </w:p>
          <w:p w:rsidR="005D7427" w:rsidRPr="005D7427" w:rsidRDefault="005D7427" w:rsidP="0069483F">
            <w:pPr>
              <w:numPr>
                <w:ilvl w:val="0"/>
                <w:numId w:val="6"/>
              </w:numPr>
              <w:rPr>
                <w:rFonts w:ascii="Palatino Linotype" w:hAnsi="Palatino Linotype"/>
                <w:bCs/>
              </w:rPr>
            </w:pPr>
            <w:r w:rsidRPr="005D7427">
              <w:rPr>
                <w:rFonts w:ascii="Palatino Linotype" w:hAnsi="Palatino Linotype"/>
                <w:bCs/>
              </w:rPr>
              <w:t>Violate the rights of others</w:t>
            </w:r>
          </w:p>
          <w:p w:rsidR="005D7427" w:rsidRPr="005D7427" w:rsidRDefault="005D7427" w:rsidP="0069483F">
            <w:pPr>
              <w:numPr>
                <w:ilvl w:val="0"/>
                <w:numId w:val="6"/>
              </w:numPr>
              <w:rPr>
                <w:rFonts w:ascii="Palatino Linotype" w:hAnsi="Palatino Linotype"/>
                <w:bCs/>
              </w:rPr>
            </w:pPr>
            <w:r w:rsidRPr="005D7427">
              <w:rPr>
                <w:rFonts w:ascii="Palatino Linotype" w:hAnsi="Palatino Linotype"/>
                <w:bCs/>
              </w:rPr>
              <w:t>Put others at risk without the intent to harm</w:t>
            </w:r>
          </w:p>
          <w:p w:rsidR="005D7427" w:rsidRPr="005D7427" w:rsidRDefault="005D7427" w:rsidP="0069483F">
            <w:pPr>
              <w:numPr>
                <w:ilvl w:val="0"/>
                <w:numId w:val="6"/>
              </w:numPr>
              <w:rPr>
                <w:rFonts w:ascii="Palatino Linotype" w:hAnsi="Palatino Linotype"/>
                <w:bCs/>
              </w:rPr>
            </w:pPr>
            <w:r w:rsidRPr="005D7427">
              <w:rPr>
                <w:rFonts w:ascii="Palatino Linotype" w:hAnsi="Palatino Linotype"/>
                <w:bCs/>
              </w:rPr>
              <w:t>Are persistent Level One behaviors</w:t>
            </w:r>
          </w:p>
        </w:tc>
        <w:tc>
          <w:tcPr>
            <w:tcW w:w="3658" w:type="dxa"/>
          </w:tcPr>
          <w:p w:rsidR="00AB254B" w:rsidRDefault="00AB254B" w:rsidP="0069483F">
            <w:pPr>
              <w:tabs>
                <w:tab w:val="left" w:pos="3195"/>
              </w:tabs>
              <w:rPr>
                <w:rFonts w:ascii="Palatino Linotype" w:hAnsi="Palatino Linotype"/>
                <w:bCs/>
              </w:rPr>
            </w:pPr>
          </w:p>
          <w:p w:rsidR="00AB254B" w:rsidRPr="00AB254B" w:rsidRDefault="005D7427" w:rsidP="00AB254B">
            <w:pPr>
              <w:tabs>
                <w:tab w:val="left" w:pos="3195"/>
              </w:tabs>
              <w:rPr>
                <w:rFonts w:ascii="Palatino Linotype" w:hAnsi="Palatino Linotype"/>
              </w:rPr>
            </w:pPr>
            <w:r w:rsidRPr="00AB254B">
              <w:rPr>
                <w:rFonts w:ascii="Palatino Linotype" w:hAnsi="Palatino Linotype"/>
              </w:rPr>
              <w:t>* Persistent level 1 behaviors</w:t>
            </w:r>
          </w:p>
          <w:p w:rsidR="00AB254B" w:rsidRPr="00AB254B" w:rsidRDefault="005D7427" w:rsidP="00AB254B">
            <w:pPr>
              <w:tabs>
                <w:tab w:val="left" w:pos="3195"/>
              </w:tabs>
              <w:rPr>
                <w:rFonts w:ascii="Palatino Linotype" w:hAnsi="Palatino Linotype"/>
              </w:rPr>
            </w:pPr>
            <w:r w:rsidRPr="00AB254B">
              <w:rPr>
                <w:rFonts w:ascii="Palatino Linotype" w:hAnsi="Palatino Linotype"/>
              </w:rPr>
              <w:t>* Arguing with teacher/talking back</w:t>
            </w:r>
          </w:p>
          <w:p w:rsidR="005D7427" w:rsidRPr="00AB254B" w:rsidRDefault="005D7427" w:rsidP="00AB254B">
            <w:pPr>
              <w:tabs>
                <w:tab w:val="left" w:pos="3195"/>
              </w:tabs>
              <w:rPr>
                <w:rFonts w:ascii="Palatino Linotype" w:hAnsi="Palatino Linotype"/>
              </w:rPr>
            </w:pPr>
            <w:r w:rsidRPr="00AB254B">
              <w:rPr>
                <w:rFonts w:ascii="Palatino Linotype" w:hAnsi="Palatino Linotype"/>
              </w:rPr>
              <w:t>* Throw</w:t>
            </w:r>
            <w:r w:rsidR="00AB254B" w:rsidRPr="00AB254B">
              <w:rPr>
                <w:rFonts w:ascii="Palatino Linotype" w:hAnsi="Palatino Linotype"/>
              </w:rPr>
              <w:t xml:space="preserve">ing objects without the intent </w:t>
            </w:r>
            <w:r w:rsidRPr="00AB254B">
              <w:rPr>
                <w:rFonts w:ascii="Palatino Linotype" w:hAnsi="Palatino Linotype"/>
              </w:rPr>
              <w:t>harm others.</w:t>
            </w:r>
          </w:p>
          <w:p w:rsidR="005D7427" w:rsidRPr="00AB254B" w:rsidRDefault="005D7427" w:rsidP="0069483F">
            <w:pPr>
              <w:pStyle w:val="BodyTextIndent"/>
              <w:ind w:left="0"/>
              <w:rPr>
                <w:rFonts w:ascii="Palatino Linotype" w:hAnsi="Palatino Linotype"/>
                <w:b w:val="0"/>
                <w:szCs w:val="24"/>
              </w:rPr>
            </w:pPr>
            <w:r w:rsidRPr="00AB254B">
              <w:rPr>
                <w:rFonts w:ascii="Palatino Linotype" w:hAnsi="Palatino Linotype"/>
                <w:b w:val="0"/>
                <w:szCs w:val="24"/>
              </w:rPr>
              <w:t>* Refusing to follow directions on a regular basis</w:t>
            </w:r>
          </w:p>
          <w:p w:rsidR="005D7427" w:rsidRPr="00AB254B" w:rsidRDefault="005D7427" w:rsidP="00AB254B">
            <w:pPr>
              <w:rPr>
                <w:rFonts w:ascii="Palatino Linotype" w:hAnsi="Palatino Linotype"/>
                <w:bCs/>
              </w:rPr>
            </w:pPr>
            <w:r w:rsidRPr="00AB254B">
              <w:rPr>
                <w:rFonts w:ascii="Palatino Linotype" w:hAnsi="Palatino Linotype"/>
                <w:bCs/>
              </w:rPr>
              <w:t>*</w:t>
            </w:r>
            <w:r w:rsidRPr="00AB254B">
              <w:rPr>
                <w:rFonts w:ascii="Palatino Linotype" w:hAnsi="Palatino Linotype"/>
              </w:rPr>
              <w:t xml:space="preserve"> </w:t>
            </w:r>
            <w:r w:rsidR="00AB254B" w:rsidRPr="00AB254B">
              <w:rPr>
                <w:rFonts w:ascii="Palatino Linotype" w:hAnsi="Palatino Linotype"/>
                <w:bCs/>
              </w:rPr>
              <w:t xml:space="preserve">Continued use of inappropriate </w:t>
            </w:r>
            <w:r w:rsidRPr="00AB254B">
              <w:rPr>
                <w:rFonts w:ascii="Palatino Linotype" w:hAnsi="Palatino Linotype"/>
                <w:bCs/>
              </w:rPr>
              <w:t>language</w:t>
            </w:r>
          </w:p>
          <w:p w:rsidR="005D7427" w:rsidRPr="00AB254B" w:rsidRDefault="005D7427" w:rsidP="00AB254B">
            <w:pPr>
              <w:rPr>
                <w:rFonts w:ascii="Palatino Linotype" w:hAnsi="Palatino Linotype"/>
                <w:bCs/>
              </w:rPr>
            </w:pPr>
            <w:r w:rsidRPr="00AB254B">
              <w:rPr>
                <w:rFonts w:ascii="Palatino Linotype" w:hAnsi="Palatino Linotype"/>
                <w:bCs/>
              </w:rPr>
              <w:t>* Cheating/lying</w:t>
            </w:r>
          </w:p>
          <w:p w:rsidR="005D7427" w:rsidRPr="005D7427" w:rsidRDefault="00C1763D" w:rsidP="00AB254B">
            <w:pPr>
              <w:rPr>
                <w:rFonts w:ascii="Palatino Linotype" w:hAnsi="Palatino Linotype"/>
                <w:bCs/>
              </w:rPr>
            </w:pPr>
            <w:r w:rsidRPr="00AB254B">
              <w:rPr>
                <w:rFonts w:ascii="Palatino Linotype" w:hAnsi="Palatino Linotype"/>
                <w:bCs/>
              </w:rPr>
              <w:t>*</w:t>
            </w:r>
            <w:r w:rsidR="005D7427" w:rsidRPr="00AB254B">
              <w:rPr>
                <w:rFonts w:ascii="Palatino Linotype" w:hAnsi="Palatino Linotype"/>
                <w:bCs/>
              </w:rPr>
              <w:t>Harassment/teasing/taunting</w:t>
            </w:r>
          </w:p>
        </w:tc>
        <w:tc>
          <w:tcPr>
            <w:tcW w:w="3470" w:type="dxa"/>
            <w:vAlign w:val="center"/>
          </w:tcPr>
          <w:p w:rsidR="00AB254B" w:rsidRDefault="00AB254B" w:rsidP="00AB254B">
            <w:pPr>
              <w:ind w:left="360"/>
              <w:rPr>
                <w:rFonts w:ascii="Palatino Linotype" w:hAnsi="Palatino Linotype"/>
                <w:bCs/>
              </w:rPr>
            </w:pPr>
          </w:p>
          <w:p w:rsidR="005D7427" w:rsidRPr="005D7427" w:rsidRDefault="005D7427" w:rsidP="0069483F">
            <w:pPr>
              <w:numPr>
                <w:ilvl w:val="0"/>
                <w:numId w:val="4"/>
              </w:numPr>
              <w:rPr>
                <w:rFonts w:ascii="Palatino Linotype" w:hAnsi="Palatino Linotype"/>
                <w:bCs/>
              </w:rPr>
            </w:pPr>
            <w:r w:rsidRPr="005D7427">
              <w:rPr>
                <w:rFonts w:ascii="Palatino Linotype" w:hAnsi="Palatino Linotype"/>
                <w:bCs/>
              </w:rPr>
              <w:t>Inform student of rule violated</w:t>
            </w:r>
          </w:p>
          <w:p w:rsidR="005D7427" w:rsidRPr="005D7427" w:rsidRDefault="005D7427" w:rsidP="0069483F">
            <w:pPr>
              <w:numPr>
                <w:ilvl w:val="0"/>
                <w:numId w:val="4"/>
              </w:numPr>
              <w:rPr>
                <w:rFonts w:ascii="Palatino Linotype" w:hAnsi="Palatino Linotype"/>
                <w:bCs/>
              </w:rPr>
            </w:pPr>
            <w:r w:rsidRPr="005D7427">
              <w:rPr>
                <w:rFonts w:ascii="Palatino Linotype" w:hAnsi="Palatino Linotype"/>
                <w:bCs/>
              </w:rPr>
              <w:t>Describe expected behavior</w:t>
            </w:r>
          </w:p>
          <w:p w:rsidR="005D7427" w:rsidRPr="005D7427" w:rsidRDefault="005D7427" w:rsidP="0069483F">
            <w:pPr>
              <w:numPr>
                <w:ilvl w:val="0"/>
                <w:numId w:val="4"/>
              </w:numPr>
              <w:rPr>
                <w:rFonts w:ascii="Palatino Linotype" w:hAnsi="Palatino Linotype"/>
                <w:bCs/>
              </w:rPr>
            </w:pPr>
            <w:r w:rsidRPr="005D7427">
              <w:rPr>
                <w:rFonts w:ascii="Palatino Linotype" w:hAnsi="Palatino Linotype"/>
                <w:bCs/>
              </w:rPr>
              <w:t>Follow through with at least 3/5 possible consequences</w:t>
            </w:r>
          </w:p>
          <w:p w:rsidR="005D7427" w:rsidRPr="005D7427" w:rsidRDefault="005D7427" w:rsidP="0069483F">
            <w:pPr>
              <w:numPr>
                <w:ilvl w:val="0"/>
                <w:numId w:val="4"/>
              </w:numPr>
              <w:rPr>
                <w:rFonts w:ascii="Palatino Linotype" w:hAnsi="Palatino Linotype"/>
                <w:bCs/>
              </w:rPr>
            </w:pPr>
            <w:r w:rsidRPr="005D7427">
              <w:rPr>
                <w:rFonts w:ascii="Palatino Linotype" w:hAnsi="Palatino Linotype"/>
                <w:bCs/>
              </w:rPr>
              <w:t>Complete Student Action Report</w:t>
            </w:r>
          </w:p>
          <w:p w:rsidR="005D7427" w:rsidRPr="005D7427" w:rsidRDefault="005D7427" w:rsidP="0069483F">
            <w:pPr>
              <w:numPr>
                <w:ilvl w:val="0"/>
                <w:numId w:val="4"/>
              </w:numPr>
              <w:rPr>
                <w:rFonts w:ascii="Palatino Linotype" w:hAnsi="Palatino Linotype"/>
                <w:bCs/>
              </w:rPr>
            </w:pPr>
            <w:r w:rsidRPr="005D7427">
              <w:rPr>
                <w:rFonts w:ascii="Palatino Linotype" w:hAnsi="Palatino Linotype"/>
                <w:bCs/>
              </w:rPr>
              <w:t xml:space="preserve">Keep a record of Student Action Report (in classroom) </w:t>
            </w:r>
          </w:p>
        </w:tc>
      </w:tr>
    </w:tbl>
    <w:p w:rsidR="00C1763D" w:rsidRDefault="00C1763D" w:rsidP="00C1763D">
      <w:pPr>
        <w:rPr>
          <w:rFonts w:ascii="Palatino Linotype" w:hAnsi="Palatino Linotype"/>
          <w:bCs/>
          <w:sz w:val="28"/>
        </w:rPr>
      </w:pPr>
    </w:p>
    <w:p w:rsidR="00AB254B" w:rsidRDefault="00AB254B" w:rsidP="00C1763D">
      <w:pPr>
        <w:rPr>
          <w:rFonts w:ascii="Palatino Linotype" w:hAnsi="Palatino Linotype"/>
          <w:bCs/>
          <w:sz w:val="28"/>
        </w:rPr>
      </w:pPr>
    </w:p>
    <w:p w:rsidR="00AB254B" w:rsidRDefault="00AB254B" w:rsidP="00C1763D">
      <w:pPr>
        <w:rPr>
          <w:rFonts w:ascii="Palatino Linotype" w:hAnsi="Palatino Linotype"/>
          <w:bCs/>
          <w:sz w:val="28"/>
        </w:rPr>
      </w:pPr>
    </w:p>
    <w:p w:rsidR="005D7427" w:rsidRPr="005D7427" w:rsidRDefault="00596501" w:rsidP="00AB254B">
      <w:pPr>
        <w:rPr>
          <w:rFonts w:ascii="Palatino Linotype" w:hAnsi="Palatino Linotype"/>
          <w:bCs/>
          <w:sz w:val="28"/>
        </w:rPr>
      </w:pPr>
      <w:r w:rsidRPr="00596501">
        <w:rPr>
          <w:rFonts w:ascii="Palatino Linotype" w:hAnsi="Palatino Linotype"/>
          <w:bCs/>
          <w:noProof/>
          <w:sz w:val="20"/>
        </w:rPr>
        <w:pict>
          <v:group id="_x0000_s1042" style="position:absolute;margin-left:135pt;margin-top:11.1pt;width:162pt;height:27.45pt;z-index:-251658240" coordorigin="4700,1249" coordsize="2820,549">
            <v:rect id="_x0000_s1043" style="position:absolute;left:4760;top:1309;width:2760;height:489" fillcolor="black"/>
            <v:rect id="_x0000_s1044" style="position:absolute;left:4700;top:1249;width:2760;height:489"/>
          </v:group>
        </w:pict>
      </w:r>
    </w:p>
    <w:p w:rsidR="005D7427" w:rsidRPr="00C1763D" w:rsidRDefault="005D7427" w:rsidP="005D7427">
      <w:pPr>
        <w:pStyle w:val="Heading2"/>
        <w:rPr>
          <w:rFonts w:ascii="Palatino Linotype" w:hAnsi="Palatino Linotype"/>
          <w:szCs w:val="28"/>
        </w:rPr>
      </w:pPr>
      <w:r w:rsidRPr="00C1763D">
        <w:rPr>
          <w:rFonts w:ascii="Palatino Linotype" w:hAnsi="Palatino Linotype"/>
          <w:szCs w:val="28"/>
        </w:rPr>
        <w:t>Level Three Behaviors</w:t>
      </w:r>
    </w:p>
    <w:p w:rsidR="005D7427" w:rsidRPr="005D7427" w:rsidRDefault="005D7427" w:rsidP="005D7427">
      <w:pPr>
        <w:rPr>
          <w:rFonts w:ascii="Palatino Linotype" w:hAnsi="Palatino Linotype"/>
          <w:sz w:val="12"/>
        </w:rPr>
      </w:pPr>
    </w:p>
    <w:p w:rsidR="005D7427" w:rsidRPr="005D7427" w:rsidRDefault="005D7427" w:rsidP="005D7427">
      <w:pPr>
        <w:rPr>
          <w:rFonts w:ascii="Palatino Linotype" w:hAnsi="Palatino Linotype"/>
          <w:bCs/>
          <w:sz w:val="12"/>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11"/>
        <w:gridCol w:w="3603"/>
        <w:gridCol w:w="3526"/>
      </w:tblGrid>
      <w:tr w:rsidR="005D7427" w:rsidRPr="00C1763D">
        <w:trPr>
          <w:trHeight w:val="360"/>
        </w:trPr>
        <w:tc>
          <w:tcPr>
            <w:tcW w:w="3311" w:type="dxa"/>
            <w:vAlign w:val="center"/>
          </w:tcPr>
          <w:p w:rsidR="005D7427" w:rsidRPr="00C1763D" w:rsidRDefault="005D7427" w:rsidP="0069483F">
            <w:pPr>
              <w:jc w:val="center"/>
              <w:rPr>
                <w:rFonts w:ascii="Palatino Linotype" w:hAnsi="Palatino Linotype"/>
                <w:b/>
                <w:bCs/>
                <w:i/>
                <w:iCs/>
              </w:rPr>
            </w:pPr>
            <w:r w:rsidRPr="00C1763D">
              <w:rPr>
                <w:rFonts w:ascii="Palatino Linotype" w:hAnsi="Palatino Linotype"/>
                <w:b/>
                <w:bCs/>
                <w:i/>
                <w:iCs/>
              </w:rPr>
              <w:t>Definition</w:t>
            </w:r>
          </w:p>
        </w:tc>
        <w:tc>
          <w:tcPr>
            <w:tcW w:w="3603" w:type="dxa"/>
            <w:vAlign w:val="center"/>
          </w:tcPr>
          <w:p w:rsidR="005D7427" w:rsidRPr="00C1763D" w:rsidRDefault="005D7427" w:rsidP="0069483F">
            <w:pPr>
              <w:jc w:val="center"/>
              <w:rPr>
                <w:rFonts w:ascii="Palatino Linotype" w:hAnsi="Palatino Linotype"/>
                <w:b/>
                <w:bCs/>
                <w:i/>
                <w:iCs/>
              </w:rPr>
            </w:pPr>
            <w:r w:rsidRPr="00C1763D">
              <w:rPr>
                <w:rFonts w:ascii="Palatino Linotype" w:hAnsi="Palatino Linotype"/>
                <w:b/>
                <w:bCs/>
                <w:i/>
                <w:iCs/>
              </w:rPr>
              <w:t>Examples</w:t>
            </w:r>
          </w:p>
        </w:tc>
        <w:tc>
          <w:tcPr>
            <w:tcW w:w="3526" w:type="dxa"/>
            <w:vAlign w:val="center"/>
          </w:tcPr>
          <w:p w:rsidR="005D7427" w:rsidRPr="00C1763D" w:rsidRDefault="005D7427" w:rsidP="0069483F">
            <w:pPr>
              <w:jc w:val="center"/>
              <w:rPr>
                <w:rFonts w:ascii="Palatino Linotype" w:hAnsi="Palatino Linotype"/>
                <w:b/>
                <w:bCs/>
                <w:i/>
                <w:iCs/>
              </w:rPr>
            </w:pPr>
            <w:r w:rsidRPr="00C1763D">
              <w:rPr>
                <w:rFonts w:ascii="Palatino Linotype" w:hAnsi="Palatino Linotype"/>
                <w:b/>
                <w:bCs/>
                <w:i/>
                <w:iCs/>
              </w:rPr>
              <w:t>Procedure</w:t>
            </w:r>
          </w:p>
        </w:tc>
      </w:tr>
      <w:tr w:rsidR="005D7427" w:rsidRPr="00C1763D">
        <w:trPr>
          <w:trHeight w:val="3893"/>
        </w:trPr>
        <w:tc>
          <w:tcPr>
            <w:tcW w:w="3311" w:type="dxa"/>
          </w:tcPr>
          <w:p w:rsidR="005D7427" w:rsidRDefault="005D7427" w:rsidP="0069483F">
            <w:pPr>
              <w:rPr>
                <w:rFonts w:ascii="Palatino Linotype" w:hAnsi="Palatino Linotype"/>
                <w:bCs/>
                <w:i/>
              </w:rPr>
            </w:pPr>
            <w:r w:rsidRPr="00712FEC">
              <w:rPr>
                <w:rFonts w:ascii="Palatino Linotype" w:hAnsi="Palatino Linotype"/>
                <w:bCs/>
                <w:i/>
              </w:rPr>
              <w:t>Behaviors that:</w:t>
            </w:r>
          </w:p>
          <w:p w:rsidR="00712FEC" w:rsidRDefault="00712FEC" w:rsidP="0069483F">
            <w:pPr>
              <w:rPr>
                <w:rFonts w:ascii="Palatino Linotype" w:hAnsi="Palatino Linotype"/>
                <w:bCs/>
                <w:i/>
              </w:rPr>
            </w:pPr>
          </w:p>
          <w:p w:rsidR="00712FEC" w:rsidRDefault="00712FEC" w:rsidP="0069483F">
            <w:pPr>
              <w:rPr>
                <w:rFonts w:ascii="Palatino Linotype" w:hAnsi="Palatino Linotype"/>
                <w:bCs/>
                <w:i/>
              </w:rPr>
            </w:pPr>
          </w:p>
          <w:p w:rsidR="00712FEC" w:rsidRPr="00712FEC" w:rsidRDefault="00712FEC" w:rsidP="0069483F">
            <w:pPr>
              <w:rPr>
                <w:rFonts w:ascii="Palatino Linotype" w:hAnsi="Palatino Linotype"/>
                <w:bCs/>
                <w:i/>
              </w:rPr>
            </w:pPr>
          </w:p>
          <w:p w:rsidR="005D7427" w:rsidRPr="00C1763D" w:rsidRDefault="005D7427" w:rsidP="0069483F">
            <w:pPr>
              <w:numPr>
                <w:ilvl w:val="0"/>
                <w:numId w:val="7"/>
              </w:numPr>
              <w:rPr>
                <w:rFonts w:ascii="Palatino Linotype" w:hAnsi="Palatino Linotype"/>
                <w:bCs/>
              </w:rPr>
            </w:pPr>
            <w:r w:rsidRPr="00C1763D">
              <w:rPr>
                <w:rFonts w:ascii="Palatino Linotype" w:hAnsi="Palatino Linotype"/>
                <w:bCs/>
              </w:rPr>
              <w:t xml:space="preserve">Violate </w:t>
            </w:r>
            <w:proofErr w:type="spellStart"/>
            <w:r w:rsidRPr="00C1763D">
              <w:rPr>
                <w:rFonts w:ascii="Palatino Linotype" w:hAnsi="Palatino Linotype"/>
                <w:bCs/>
              </w:rPr>
              <w:t>MCPS</w:t>
            </w:r>
            <w:proofErr w:type="spellEnd"/>
            <w:r w:rsidRPr="00C1763D">
              <w:rPr>
                <w:rFonts w:ascii="Palatino Linotype" w:hAnsi="Palatino Linotype"/>
                <w:bCs/>
              </w:rPr>
              <w:t xml:space="preserve"> policies</w:t>
            </w:r>
          </w:p>
          <w:p w:rsidR="005D7427" w:rsidRPr="00C1763D" w:rsidRDefault="005D7427" w:rsidP="0069483F">
            <w:pPr>
              <w:numPr>
                <w:ilvl w:val="0"/>
                <w:numId w:val="7"/>
              </w:numPr>
              <w:rPr>
                <w:rFonts w:ascii="Palatino Linotype" w:hAnsi="Palatino Linotype"/>
                <w:bCs/>
              </w:rPr>
            </w:pPr>
            <w:r w:rsidRPr="00C1763D">
              <w:rPr>
                <w:rFonts w:ascii="Palatino Linotype" w:hAnsi="Palatino Linotype"/>
                <w:bCs/>
              </w:rPr>
              <w:t xml:space="preserve">Violate </w:t>
            </w:r>
            <w:smartTag w:uri="urn:schemas-microsoft-com:office:smarttags" w:element="State">
              <w:smartTag w:uri="urn:schemas-microsoft-com:office:smarttags" w:element="place">
                <w:r w:rsidRPr="00C1763D">
                  <w:rPr>
                    <w:rFonts w:ascii="Palatino Linotype" w:hAnsi="Palatino Linotype"/>
                    <w:bCs/>
                  </w:rPr>
                  <w:t>Maryland</w:t>
                </w:r>
              </w:smartTag>
            </w:smartTag>
            <w:r w:rsidRPr="00C1763D">
              <w:rPr>
                <w:rFonts w:ascii="Palatino Linotype" w:hAnsi="Palatino Linotype"/>
                <w:bCs/>
              </w:rPr>
              <w:t xml:space="preserve"> policies or laws</w:t>
            </w:r>
          </w:p>
          <w:p w:rsidR="005D7427" w:rsidRPr="00C1763D" w:rsidRDefault="005D7427" w:rsidP="0069483F">
            <w:pPr>
              <w:numPr>
                <w:ilvl w:val="0"/>
                <w:numId w:val="7"/>
              </w:numPr>
              <w:rPr>
                <w:rFonts w:ascii="Palatino Linotype" w:hAnsi="Palatino Linotype"/>
                <w:bCs/>
              </w:rPr>
            </w:pPr>
            <w:r w:rsidRPr="00C1763D">
              <w:rPr>
                <w:rFonts w:ascii="Palatino Linotype" w:hAnsi="Palatino Linotype"/>
                <w:bCs/>
              </w:rPr>
              <w:t>Are persistent Level One or Two behaviors</w:t>
            </w:r>
          </w:p>
          <w:p w:rsidR="005D7427" w:rsidRPr="00C1763D" w:rsidRDefault="005D7427" w:rsidP="0069483F">
            <w:pPr>
              <w:numPr>
                <w:ilvl w:val="0"/>
                <w:numId w:val="7"/>
              </w:numPr>
              <w:rPr>
                <w:rFonts w:ascii="Palatino Linotype" w:hAnsi="Palatino Linotype"/>
                <w:bCs/>
              </w:rPr>
            </w:pPr>
            <w:r w:rsidRPr="00C1763D">
              <w:rPr>
                <w:rFonts w:ascii="Palatino Linotype" w:hAnsi="Palatino Linotype"/>
                <w:bCs/>
              </w:rPr>
              <w:t>Require administrator involvement</w:t>
            </w:r>
          </w:p>
        </w:tc>
        <w:tc>
          <w:tcPr>
            <w:tcW w:w="3603" w:type="dxa"/>
          </w:tcPr>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Chronic level 1 or 2 behaviors</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Drawing pictures that illustrate violent behavior</w:t>
            </w:r>
            <w:r w:rsidR="00712FEC">
              <w:rPr>
                <w:rFonts w:ascii="Palatino Linotype" w:hAnsi="Palatino Linotype"/>
                <w:b w:val="0"/>
                <w:szCs w:val="24"/>
              </w:rPr>
              <w:t>(</w:t>
            </w:r>
            <w:r w:rsidRPr="00C1763D">
              <w:rPr>
                <w:rFonts w:ascii="Palatino Linotype" w:hAnsi="Palatino Linotype"/>
                <w:b w:val="0"/>
                <w:szCs w:val="24"/>
              </w:rPr>
              <w:t>s</w:t>
            </w:r>
            <w:r w:rsidR="00712FEC">
              <w:rPr>
                <w:rFonts w:ascii="Palatino Linotype" w:hAnsi="Palatino Linotype"/>
                <w:b w:val="0"/>
                <w:szCs w:val="24"/>
              </w:rPr>
              <w:t>)</w:t>
            </w:r>
            <w:r w:rsidRPr="00C1763D">
              <w:rPr>
                <w:rFonts w:ascii="Palatino Linotype" w:hAnsi="Palatino Linotype"/>
                <w:b w:val="0"/>
                <w:szCs w:val="24"/>
              </w:rPr>
              <w:t xml:space="preserve"> towards others</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Writing or drawing that suggests suicidal behaviors</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Making threats of suicide</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xml:space="preserve">* Fighting/physical aggression </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Throwing  objects with the intent to harm</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Self-inflicting wounds</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Spitting or biting</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Leaving assigned area/running from class</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Making racial, ethnic, religious, or sexual slurs</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Theft</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Vandalism/property damage</w:t>
            </w:r>
          </w:p>
          <w:p w:rsidR="005D7427" w:rsidRPr="00C1763D" w:rsidRDefault="005D7427" w:rsidP="0069483F">
            <w:pPr>
              <w:pStyle w:val="BodyTextIndent2"/>
              <w:ind w:left="0"/>
              <w:rPr>
                <w:rFonts w:ascii="Palatino Linotype" w:hAnsi="Palatino Linotype"/>
                <w:b w:val="0"/>
                <w:szCs w:val="24"/>
              </w:rPr>
            </w:pPr>
            <w:r w:rsidRPr="00C1763D">
              <w:rPr>
                <w:rFonts w:ascii="Palatino Linotype" w:hAnsi="Palatino Linotype"/>
                <w:b w:val="0"/>
                <w:szCs w:val="24"/>
              </w:rPr>
              <w:t>* Possessing weapon or look-alike weapon</w:t>
            </w:r>
          </w:p>
        </w:tc>
        <w:tc>
          <w:tcPr>
            <w:tcW w:w="3526" w:type="dxa"/>
            <w:vAlign w:val="center"/>
          </w:tcPr>
          <w:p w:rsidR="005D7427" w:rsidRPr="00C1763D" w:rsidRDefault="005D7427" w:rsidP="0069483F">
            <w:pPr>
              <w:numPr>
                <w:ilvl w:val="0"/>
                <w:numId w:val="8"/>
              </w:numPr>
              <w:rPr>
                <w:rFonts w:ascii="Palatino Linotype" w:hAnsi="Palatino Linotype"/>
                <w:bCs/>
              </w:rPr>
            </w:pPr>
            <w:r w:rsidRPr="00C1763D">
              <w:rPr>
                <w:rFonts w:ascii="Palatino Linotype" w:hAnsi="Palatino Linotype"/>
                <w:bCs/>
              </w:rPr>
              <w:t>Inform student of rule violated</w:t>
            </w:r>
          </w:p>
          <w:p w:rsidR="005D7427" w:rsidRPr="00C1763D" w:rsidRDefault="005D7427" w:rsidP="0069483F">
            <w:pPr>
              <w:numPr>
                <w:ilvl w:val="0"/>
                <w:numId w:val="8"/>
              </w:numPr>
              <w:rPr>
                <w:rFonts w:ascii="Palatino Linotype" w:hAnsi="Palatino Linotype"/>
                <w:bCs/>
              </w:rPr>
            </w:pPr>
            <w:r w:rsidRPr="00C1763D">
              <w:rPr>
                <w:rFonts w:ascii="Palatino Linotype" w:hAnsi="Palatino Linotype"/>
                <w:bCs/>
              </w:rPr>
              <w:t>Describe expected behavior</w:t>
            </w:r>
          </w:p>
          <w:p w:rsidR="005D7427" w:rsidRPr="00C1763D" w:rsidRDefault="005D7427" w:rsidP="0069483F">
            <w:pPr>
              <w:numPr>
                <w:ilvl w:val="0"/>
                <w:numId w:val="8"/>
              </w:numPr>
              <w:rPr>
                <w:rFonts w:ascii="Palatino Linotype" w:hAnsi="Palatino Linotype"/>
                <w:bCs/>
              </w:rPr>
            </w:pPr>
            <w:r w:rsidRPr="00C1763D">
              <w:rPr>
                <w:rFonts w:ascii="Palatino Linotype" w:hAnsi="Palatino Linotype"/>
                <w:bCs/>
              </w:rPr>
              <w:t>Complete Office Referral</w:t>
            </w:r>
          </w:p>
          <w:p w:rsidR="005D7427" w:rsidRPr="00C1763D" w:rsidRDefault="005D7427" w:rsidP="0069483F">
            <w:pPr>
              <w:numPr>
                <w:ilvl w:val="0"/>
                <w:numId w:val="8"/>
              </w:numPr>
              <w:rPr>
                <w:rFonts w:ascii="Palatino Linotype" w:hAnsi="Palatino Linotype"/>
                <w:bCs/>
              </w:rPr>
            </w:pPr>
            <w:r w:rsidRPr="00C1763D">
              <w:rPr>
                <w:rFonts w:ascii="Palatino Linotype" w:hAnsi="Palatino Linotype"/>
                <w:bCs/>
              </w:rPr>
              <w:t>Contact office and have  Student Action Report and any relevant documentation forms ready</w:t>
            </w:r>
          </w:p>
        </w:tc>
      </w:tr>
    </w:tbl>
    <w:p w:rsidR="005D7427" w:rsidRPr="00C1763D" w:rsidRDefault="005D7427" w:rsidP="00C1763D">
      <w:pPr>
        <w:jc w:val="center"/>
        <w:rPr>
          <w:rFonts w:ascii="Palatino Linotype" w:hAnsi="Palatino Linotype"/>
          <w:bCs/>
        </w:rPr>
      </w:pPr>
      <w:r w:rsidRPr="00C1763D">
        <w:rPr>
          <w:rFonts w:ascii="Palatino Linotype" w:hAnsi="Palatino Linotype"/>
          <w:bCs/>
        </w:rPr>
        <w:t>(**In order for a persistent level one or two behavior to become a level three behavior, 3 action reports must be completed**)</w:t>
      </w:r>
    </w:p>
    <w:p w:rsidR="005D7427" w:rsidRPr="0082199A" w:rsidRDefault="00596501" w:rsidP="001D6872">
      <w:pPr>
        <w:spacing w:before="100" w:beforeAutospacing="1" w:after="100" w:afterAutospacing="1"/>
        <w:rPr>
          <w:rFonts w:ascii="Palatino Linotype" w:hAnsi="Palatino Linotype"/>
        </w:rPr>
      </w:pPr>
      <w:r>
        <w:rPr>
          <w:rFonts w:ascii="Palatino Linotype" w:hAnsi="Palatino Linotype"/>
          <w:noProof/>
        </w:rPr>
        <w:pict>
          <v:shapetype id="_x0000_t202" coordsize="21600,21600" o:spt="202" path="m,l,21600r21600,l21600,xe">
            <v:stroke joinstyle="miter"/>
            <v:path gradientshapeok="t" o:connecttype="rect"/>
          </v:shapetype>
          <v:shape id="_x0000_s1045" type="#_x0000_t202" style="position:absolute;margin-left:6in;margin-top:4.25pt;width:78pt;height:18pt;z-index:251659264" filled="f" stroked="f">
            <v:textbox>
              <w:txbxContent>
                <w:p w:rsidR="005D7427" w:rsidRPr="00820689" w:rsidRDefault="005D7427" w:rsidP="005D7427">
                  <w:pPr>
                    <w:rPr>
                      <w:sz w:val="16"/>
                      <w:szCs w:val="16"/>
                    </w:rPr>
                  </w:pPr>
                </w:p>
              </w:txbxContent>
            </v:textbox>
          </v:shape>
        </w:pict>
      </w:r>
    </w:p>
    <w:p w:rsidR="00C1763D" w:rsidRDefault="00C1763D" w:rsidP="001D6872">
      <w:pPr>
        <w:spacing w:before="100" w:beforeAutospacing="1" w:after="100" w:afterAutospacing="1"/>
        <w:rPr>
          <w:rFonts w:ascii="Palatino Linotype" w:hAnsi="Palatino Linotype"/>
        </w:rPr>
      </w:pPr>
    </w:p>
    <w:p w:rsidR="00C1763D" w:rsidRDefault="00C1763D" w:rsidP="001D6872">
      <w:pPr>
        <w:spacing w:before="100" w:beforeAutospacing="1" w:after="100" w:afterAutospacing="1"/>
        <w:rPr>
          <w:rFonts w:ascii="Palatino Linotype" w:hAnsi="Palatino Linotype"/>
        </w:rPr>
      </w:pPr>
    </w:p>
    <w:p w:rsidR="00C1763D" w:rsidRDefault="00C1763D" w:rsidP="001D6872">
      <w:pPr>
        <w:spacing w:before="100" w:beforeAutospacing="1" w:after="100" w:afterAutospacing="1"/>
        <w:rPr>
          <w:rFonts w:ascii="Palatino Linotype" w:hAnsi="Palatino Linotype"/>
        </w:rPr>
      </w:pPr>
    </w:p>
    <w:p w:rsidR="00712FEC" w:rsidRDefault="00712FEC" w:rsidP="001D6872">
      <w:pPr>
        <w:spacing w:before="100" w:beforeAutospacing="1" w:after="100" w:afterAutospacing="1"/>
        <w:rPr>
          <w:rFonts w:ascii="Palatino Linotype" w:hAnsi="Palatino Linotype"/>
        </w:rPr>
      </w:pPr>
    </w:p>
    <w:p w:rsidR="00712FEC" w:rsidRDefault="00712FEC" w:rsidP="001D6872">
      <w:pPr>
        <w:spacing w:before="100" w:beforeAutospacing="1" w:after="100" w:afterAutospacing="1"/>
        <w:rPr>
          <w:rFonts w:ascii="Palatino Linotype" w:hAnsi="Palatino Linotype"/>
        </w:rPr>
      </w:pPr>
    </w:p>
    <w:p w:rsidR="00722FBC" w:rsidRPr="00C1763D" w:rsidRDefault="00722FBC" w:rsidP="001D6872">
      <w:pPr>
        <w:spacing w:before="100" w:beforeAutospacing="1" w:after="100" w:afterAutospacing="1"/>
        <w:rPr>
          <w:rFonts w:ascii="Palatino Linotype" w:hAnsi="Palatino Linotype"/>
          <w:sz w:val="32"/>
          <w:szCs w:val="32"/>
        </w:rPr>
      </w:pPr>
      <w:r w:rsidRPr="00C1763D">
        <w:rPr>
          <w:rFonts w:ascii="Palatino Linotype" w:hAnsi="Palatino Linotype"/>
          <w:sz w:val="32"/>
          <w:szCs w:val="32"/>
        </w:rPr>
        <w:lastRenderedPageBreak/>
        <w:t xml:space="preserve">I have reviewed and discussed the </w:t>
      </w:r>
      <w:r w:rsidR="00B1168D">
        <w:rPr>
          <w:rFonts w:ascii="Palatino Linotype" w:hAnsi="Palatino Linotype"/>
          <w:sz w:val="32"/>
          <w:szCs w:val="32"/>
        </w:rPr>
        <w:t>2000-2010</w:t>
      </w:r>
      <w:r w:rsidR="00C1763D">
        <w:rPr>
          <w:rFonts w:ascii="Palatino Linotype" w:hAnsi="Palatino Linotype"/>
          <w:sz w:val="32"/>
          <w:szCs w:val="32"/>
        </w:rPr>
        <w:t xml:space="preserve"> </w:t>
      </w:r>
      <w:r w:rsidRPr="00C1763D">
        <w:rPr>
          <w:rFonts w:ascii="Palatino Linotype" w:hAnsi="Palatino Linotype"/>
          <w:sz w:val="32"/>
          <w:szCs w:val="32"/>
        </w:rPr>
        <w:t>Highland Elementary School Behavior Guidelines and School Discipline Policy with my child.  I agree to support the staff and children of Highland Elementary to ensure a safe and productive learning environment.</w:t>
      </w:r>
    </w:p>
    <w:p w:rsidR="00722FBC" w:rsidRPr="00C1763D" w:rsidRDefault="00722FBC" w:rsidP="001D6872">
      <w:pPr>
        <w:spacing w:before="100" w:beforeAutospacing="1" w:after="100" w:afterAutospacing="1"/>
        <w:rPr>
          <w:rFonts w:ascii="Palatino Linotype" w:hAnsi="Palatino Linotype"/>
          <w:b/>
          <w:sz w:val="32"/>
          <w:szCs w:val="32"/>
        </w:rPr>
      </w:pPr>
    </w:p>
    <w:p w:rsidR="00722FBC" w:rsidRPr="00C1763D" w:rsidRDefault="00722FBC" w:rsidP="001D6872">
      <w:pPr>
        <w:spacing w:before="100" w:beforeAutospacing="1" w:after="100" w:afterAutospacing="1"/>
        <w:rPr>
          <w:rFonts w:ascii="Palatino Linotype" w:hAnsi="Palatino Linotype"/>
          <w:b/>
          <w:sz w:val="32"/>
          <w:szCs w:val="32"/>
        </w:rPr>
      </w:pPr>
      <w:r w:rsidRPr="00C1763D">
        <w:rPr>
          <w:rFonts w:ascii="Palatino Linotype" w:hAnsi="Palatino Linotype"/>
          <w:b/>
          <w:sz w:val="32"/>
          <w:szCs w:val="32"/>
        </w:rPr>
        <w:t>Please sign and return to your child’s homeroom teacher.</w:t>
      </w:r>
    </w:p>
    <w:p w:rsidR="00722FBC" w:rsidRPr="00C1763D" w:rsidRDefault="00722FBC" w:rsidP="001D6872">
      <w:pPr>
        <w:pBdr>
          <w:bottom w:val="single" w:sz="6" w:space="1" w:color="auto"/>
        </w:pBdr>
        <w:spacing w:before="100" w:beforeAutospacing="1" w:after="100" w:afterAutospacing="1"/>
        <w:rPr>
          <w:rFonts w:ascii="Palatino Linotype" w:hAnsi="Palatino Linotype"/>
          <w:b/>
          <w:sz w:val="32"/>
          <w:szCs w:val="32"/>
        </w:rPr>
      </w:pPr>
    </w:p>
    <w:p w:rsidR="00124AD3" w:rsidRPr="00C1763D" w:rsidRDefault="00124AD3" w:rsidP="001D6872">
      <w:pPr>
        <w:pBdr>
          <w:bottom w:val="single" w:sz="6" w:space="1" w:color="auto"/>
        </w:pBdr>
        <w:spacing w:before="100" w:beforeAutospacing="1" w:after="100" w:afterAutospacing="1"/>
        <w:rPr>
          <w:rFonts w:ascii="Palatino Linotype" w:hAnsi="Palatino Linotype"/>
          <w:b/>
          <w:sz w:val="32"/>
          <w:szCs w:val="32"/>
        </w:rPr>
      </w:pPr>
    </w:p>
    <w:p w:rsidR="00722FBC" w:rsidRPr="00C1763D" w:rsidRDefault="00722FBC" w:rsidP="001D6872">
      <w:pPr>
        <w:spacing w:before="100" w:beforeAutospacing="1" w:after="100" w:afterAutospacing="1"/>
        <w:rPr>
          <w:rFonts w:ascii="Palatino Linotype" w:hAnsi="Palatino Linotype"/>
          <w:b/>
        </w:rPr>
      </w:pPr>
      <w:r w:rsidRPr="00C1763D">
        <w:rPr>
          <w:rFonts w:ascii="Palatino Linotype" w:hAnsi="Palatino Linotype"/>
          <w:b/>
        </w:rPr>
        <w:t>Parent’s Signature</w:t>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t>Date</w:t>
      </w:r>
    </w:p>
    <w:p w:rsidR="00124AD3" w:rsidRPr="00C1763D" w:rsidRDefault="00124AD3" w:rsidP="001D6872">
      <w:pPr>
        <w:spacing w:before="100" w:beforeAutospacing="1" w:after="100" w:afterAutospacing="1"/>
        <w:rPr>
          <w:rFonts w:ascii="Palatino Linotype" w:hAnsi="Palatino Linotype"/>
          <w:b/>
        </w:rPr>
      </w:pPr>
    </w:p>
    <w:p w:rsidR="00124AD3" w:rsidRPr="00C1763D" w:rsidRDefault="00124AD3" w:rsidP="00124AD3">
      <w:pPr>
        <w:pBdr>
          <w:bottom w:val="single" w:sz="6" w:space="1" w:color="auto"/>
        </w:pBdr>
        <w:spacing w:before="100" w:beforeAutospacing="1" w:after="100" w:afterAutospacing="1"/>
        <w:rPr>
          <w:rFonts w:ascii="Palatino Linotype" w:hAnsi="Palatino Linotype"/>
          <w:b/>
          <w:sz w:val="32"/>
          <w:szCs w:val="32"/>
        </w:rPr>
      </w:pPr>
    </w:p>
    <w:p w:rsidR="00124AD3" w:rsidRPr="00C1763D" w:rsidRDefault="00124AD3" w:rsidP="00124AD3">
      <w:pPr>
        <w:spacing w:before="100" w:beforeAutospacing="1" w:after="100" w:afterAutospacing="1"/>
        <w:rPr>
          <w:rFonts w:ascii="Palatino Linotype" w:hAnsi="Palatino Linotype"/>
          <w:b/>
        </w:rPr>
      </w:pPr>
      <w:r w:rsidRPr="00C1763D">
        <w:rPr>
          <w:rFonts w:ascii="Palatino Linotype" w:hAnsi="Palatino Linotype"/>
          <w:b/>
        </w:rPr>
        <w:t>Child’s Signature</w:t>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r>
      <w:r w:rsidRPr="00C1763D">
        <w:rPr>
          <w:rFonts w:ascii="Palatino Linotype" w:hAnsi="Palatino Linotype"/>
          <w:b/>
        </w:rPr>
        <w:tab/>
        <w:t>Date</w:t>
      </w:r>
    </w:p>
    <w:p w:rsidR="00124AD3" w:rsidRPr="00C1763D" w:rsidRDefault="00124AD3" w:rsidP="00124AD3">
      <w:pPr>
        <w:spacing w:before="100" w:beforeAutospacing="1" w:after="100" w:afterAutospacing="1"/>
        <w:rPr>
          <w:rFonts w:ascii="Palatino Linotype" w:hAnsi="Palatino Linotype"/>
          <w:b/>
        </w:rPr>
      </w:pPr>
    </w:p>
    <w:p w:rsidR="00124AD3" w:rsidRPr="00C1763D" w:rsidRDefault="00124AD3" w:rsidP="00124AD3">
      <w:pPr>
        <w:pBdr>
          <w:bottom w:val="single" w:sz="6" w:space="1" w:color="auto"/>
        </w:pBdr>
        <w:spacing w:before="100" w:beforeAutospacing="1" w:after="100" w:afterAutospacing="1"/>
        <w:rPr>
          <w:rFonts w:ascii="Palatino Linotype" w:hAnsi="Palatino Linotype"/>
          <w:b/>
          <w:sz w:val="32"/>
          <w:szCs w:val="32"/>
        </w:rPr>
      </w:pPr>
    </w:p>
    <w:p w:rsidR="00124AD3" w:rsidRPr="00C1763D" w:rsidRDefault="00124AD3" w:rsidP="00124AD3">
      <w:pPr>
        <w:spacing w:before="100" w:beforeAutospacing="1" w:after="100" w:afterAutospacing="1"/>
        <w:rPr>
          <w:rFonts w:ascii="Palatino Linotype" w:hAnsi="Palatino Linotype"/>
          <w:b/>
        </w:rPr>
      </w:pPr>
      <w:r w:rsidRPr="00C1763D">
        <w:rPr>
          <w:rFonts w:ascii="Palatino Linotype" w:hAnsi="Palatino Linotype"/>
          <w:b/>
        </w:rPr>
        <w:t xml:space="preserve">Child’s </w:t>
      </w:r>
      <w:r w:rsidR="00C1763D">
        <w:rPr>
          <w:rFonts w:ascii="Palatino Linotype" w:hAnsi="Palatino Linotype"/>
          <w:b/>
        </w:rPr>
        <w:t>Name (print)</w:t>
      </w:r>
      <w:r w:rsidR="00C1763D">
        <w:rPr>
          <w:rFonts w:ascii="Palatino Linotype" w:hAnsi="Palatino Linotype"/>
          <w:b/>
        </w:rPr>
        <w:tab/>
      </w:r>
      <w:r w:rsidR="00C1763D">
        <w:rPr>
          <w:rFonts w:ascii="Palatino Linotype" w:hAnsi="Palatino Linotype"/>
          <w:b/>
        </w:rPr>
        <w:tab/>
      </w:r>
      <w:r w:rsidR="00C1763D">
        <w:rPr>
          <w:rFonts w:ascii="Palatino Linotype" w:hAnsi="Palatino Linotype"/>
          <w:b/>
        </w:rPr>
        <w:tab/>
      </w:r>
      <w:r w:rsidR="00C1763D">
        <w:rPr>
          <w:rFonts w:ascii="Palatino Linotype" w:hAnsi="Palatino Linotype"/>
          <w:b/>
        </w:rPr>
        <w:tab/>
      </w:r>
      <w:r w:rsidR="00C1763D">
        <w:rPr>
          <w:rFonts w:ascii="Palatino Linotype" w:hAnsi="Palatino Linotype"/>
          <w:b/>
        </w:rPr>
        <w:tab/>
      </w:r>
      <w:r w:rsidR="00C1763D">
        <w:rPr>
          <w:rFonts w:ascii="Palatino Linotype" w:hAnsi="Palatino Linotype"/>
          <w:b/>
        </w:rPr>
        <w:tab/>
        <w:t>Teacher’s</w:t>
      </w:r>
      <w:r w:rsidRPr="00C1763D">
        <w:rPr>
          <w:rFonts w:ascii="Palatino Linotype" w:hAnsi="Palatino Linotype"/>
          <w:b/>
        </w:rPr>
        <w:t xml:space="preserve"> Name</w:t>
      </w:r>
    </w:p>
    <w:p w:rsidR="00124AD3" w:rsidRPr="00C1763D" w:rsidRDefault="00124AD3" w:rsidP="00124AD3">
      <w:pPr>
        <w:spacing w:before="100" w:beforeAutospacing="1" w:after="100" w:afterAutospacing="1"/>
        <w:rPr>
          <w:rFonts w:ascii="Palatino Linotype" w:hAnsi="Palatino Linotype"/>
          <w:b/>
        </w:rPr>
      </w:pPr>
    </w:p>
    <w:p w:rsidR="00124AD3" w:rsidRPr="00C1763D" w:rsidRDefault="00B1168D" w:rsidP="00C05359">
      <w:pPr>
        <w:spacing w:before="100" w:beforeAutospacing="1" w:after="100" w:afterAutospacing="1"/>
        <w:jc w:val="center"/>
        <w:rPr>
          <w:rFonts w:ascii="Palatino Linotype" w:hAnsi="Palatino Linotype"/>
          <w:b/>
        </w:rPr>
      </w:pPr>
      <w:r>
        <w:rPr>
          <w:rFonts w:ascii="Palatino Linotype" w:hAnsi="Palatino Linotype"/>
          <w:b/>
          <w:noProof/>
        </w:rPr>
        <w:drawing>
          <wp:inline distT="0" distB="0" distL="0" distR="0">
            <wp:extent cx="1371600" cy="1270000"/>
            <wp:effectExtent l="19050" t="0" r="0" b="0"/>
            <wp:docPr id="1" name="Picture 1" descr="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
                    <pic:cNvPicPr>
                      <a:picLocks noChangeAspect="1" noChangeArrowheads="1"/>
                    </pic:cNvPicPr>
                  </pic:nvPicPr>
                  <pic:blipFill>
                    <a:blip r:embed="rId7"/>
                    <a:srcRect/>
                    <a:stretch>
                      <a:fillRect/>
                    </a:stretch>
                  </pic:blipFill>
                  <pic:spPr bwMode="auto">
                    <a:xfrm>
                      <a:off x="0" y="0"/>
                      <a:ext cx="1371600" cy="1270000"/>
                    </a:xfrm>
                    <a:prstGeom prst="rect">
                      <a:avLst/>
                    </a:prstGeom>
                    <a:noFill/>
                    <a:ln w="9525">
                      <a:noFill/>
                      <a:miter lim="800000"/>
                      <a:headEnd/>
                      <a:tailEnd/>
                    </a:ln>
                  </pic:spPr>
                </pic:pic>
              </a:graphicData>
            </a:graphic>
          </wp:inline>
        </w:drawing>
      </w:r>
    </w:p>
    <w:sectPr w:rsidR="00124AD3" w:rsidRPr="00C1763D" w:rsidSect="00596501">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501" w:rsidRDefault="00B1168D">
      <w:r>
        <w:separator/>
      </w:r>
    </w:p>
  </w:endnote>
  <w:endnote w:type="continuationSeparator" w:id="1">
    <w:p w:rsidR="00596501" w:rsidRDefault="00B11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4A" w:rsidRPr="00C2717C" w:rsidRDefault="00596501">
    <w:pPr>
      <w:pStyle w:val="Footer"/>
      <w:rPr>
        <w:sz w:val="20"/>
        <w:szCs w:val="20"/>
      </w:rPr>
    </w:pPr>
    <w:r w:rsidRPr="00C2717C">
      <w:rPr>
        <w:sz w:val="20"/>
        <w:szCs w:val="20"/>
      </w:rPr>
      <w:fldChar w:fldCharType="begin"/>
    </w:r>
    <w:r w:rsidR="00B2784A" w:rsidRPr="00C2717C">
      <w:rPr>
        <w:sz w:val="20"/>
        <w:szCs w:val="20"/>
      </w:rPr>
      <w:instrText xml:space="preserve"> DATE \@ "M/d/yyyy" </w:instrText>
    </w:r>
    <w:r w:rsidRPr="00C2717C">
      <w:rPr>
        <w:sz w:val="20"/>
        <w:szCs w:val="20"/>
      </w:rPr>
      <w:fldChar w:fldCharType="separate"/>
    </w:r>
    <w:r w:rsidR="00B455D6">
      <w:rPr>
        <w:noProof/>
        <w:sz w:val="20"/>
        <w:szCs w:val="20"/>
      </w:rPr>
      <w:t>9/2/2010</w:t>
    </w:r>
    <w:r w:rsidRPr="00C2717C">
      <w:rPr>
        <w:sz w:val="20"/>
        <w:szCs w:val="20"/>
      </w:rPr>
      <w:fldChar w:fldCharType="end"/>
    </w:r>
    <w:r w:rsidR="00B2784A">
      <w:rPr>
        <w:sz w:val="20"/>
        <w:szCs w:val="20"/>
      </w:rPr>
      <w:tab/>
    </w:r>
    <w:r w:rsidR="00B2784A">
      <w:rPr>
        <w:sz w:val="20"/>
        <w:szCs w:val="20"/>
      </w:rPr>
      <w:tab/>
    </w:r>
    <w:r>
      <w:rPr>
        <w:rStyle w:val="PageNumber"/>
      </w:rPr>
      <w:fldChar w:fldCharType="begin"/>
    </w:r>
    <w:r w:rsidR="00B2784A">
      <w:rPr>
        <w:rStyle w:val="PageNumber"/>
      </w:rPr>
      <w:instrText xml:space="preserve"> PAGE </w:instrText>
    </w:r>
    <w:r>
      <w:rPr>
        <w:rStyle w:val="PageNumber"/>
      </w:rPr>
      <w:fldChar w:fldCharType="separate"/>
    </w:r>
    <w:r w:rsidR="00B455D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501" w:rsidRDefault="00B1168D">
      <w:r>
        <w:separator/>
      </w:r>
    </w:p>
  </w:footnote>
  <w:footnote w:type="continuationSeparator" w:id="1">
    <w:p w:rsidR="00596501" w:rsidRDefault="00B11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4A" w:rsidRPr="0082199A" w:rsidRDefault="00B2784A" w:rsidP="0082199A">
    <w:pPr>
      <w:pStyle w:val="Header"/>
      <w:rPr>
        <w:rFonts w:ascii="Palatino Linotype" w:hAnsi="Palatino Linotype"/>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DFA"/>
    <w:multiLevelType w:val="hybridMultilevel"/>
    <w:tmpl w:val="006CAE24"/>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95920"/>
    <w:multiLevelType w:val="hybridMultilevel"/>
    <w:tmpl w:val="C6A40ED8"/>
    <w:lvl w:ilvl="0" w:tplc="B156ABD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91072E"/>
    <w:multiLevelType w:val="hybridMultilevel"/>
    <w:tmpl w:val="2B106A6A"/>
    <w:lvl w:ilvl="0" w:tplc="0409000F">
      <w:start w:val="1"/>
      <w:numFmt w:val="decimal"/>
      <w:lvlText w:val="%1."/>
      <w:lvlJc w:val="left"/>
      <w:pPr>
        <w:tabs>
          <w:tab w:val="num" w:pos="720"/>
        </w:tabs>
        <w:ind w:left="720" w:hanging="360"/>
      </w:pPr>
    </w:lvl>
    <w:lvl w:ilvl="1" w:tplc="BC92A04E">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656D"/>
    <w:multiLevelType w:val="hybridMultilevel"/>
    <w:tmpl w:val="847E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534B9E"/>
    <w:multiLevelType w:val="hybridMultilevel"/>
    <w:tmpl w:val="3EF22BE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D7AA3"/>
    <w:multiLevelType w:val="hybridMultilevel"/>
    <w:tmpl w:val="5888EBFA"/>
    <w:lvl w:ilvl="0" w:tplc="6A9E93A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8237A2"/>
    <w:multiLevelType w:val="hybridMultilevel"/>
    <w:tmpl w:val="14207CBC"/>
    <w:lvl w:ilvl="0" w:tplc="DBB40524">
      <w:start w:val="1"/>
      <w:numFmt w:val="decimal"/>
      <w:lvlText w:val="%1."/>
      <w:lvlJc w:val="left"/>
      <w:pPr>
        <w:tabs>
          <w:tab w:val="num" w:pos="720"/>
        </w:tabs>
        <w:ind w:left="720" w:hanging="36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357DA3"/>
    <w:multiLevelType w:val="hybridMultilevel"/>
    <w:tmpl w:val="5D504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954928"/>
    <w:multiLevelType w:val="hybridMultilevel"/>
    <w:tmpl w:val="8A5C6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6C199B"/>
    <w:multiLevelType w:val="hybridMultilevel"/>
    <w:tmpl w:val="FC645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202961"/>
    <w:multiLevelType w:val="hybridMultilevel"/>
    <w:tmpl w:val="6472C1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6"/>
  </w:num>
  <w:num w:numId="4">
    <w:abstractNumId w:val="10"/>
  </w:num>
  <w:num w:numId="5">
    <w:abstractNumId w:val="8"/>
  </w:num>
  <w:num w:numId="6">
    <w:abstractNumId w:val="7"/>
  </w:num>
  <w:num w:numId="7">
    <w:abstractNumId w:val="2"/>
  </w:num>
  <w:num w:numId="8">
    <w:abstractNumId w:val="1"/>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2E5213"/>
    <w:rsid w:val="000C6C92"/>
    <w:rsid w:val="00124AD3"/>
    <w:rsid w:val="001365CB"/>
    <w:rsid w:val="001D6872"/>
    <w:rsid w:val="002944E3"/>
    <w:rsid w:val="002E5213"/>
    <w:rsid w:val="003E3AFA"/>
    <w:rsid w:val="004F5918"/>
    <w:rsid w:val="005213B9"/>
    <w:rsid w:val="00581A69"/>
    <w:rsid w:val="00595CE3"/>
    <w:rsid w:val="00596501"/>
    <w:rsid w:val="005A3E7B"/>
    <w:rsid w:val="005D7427"/>
    <w:rsid w:val="00665655"/>
    <w:rsid w:val="0069483F"/>
    <w:rsid w:val="00712FEC"/>
    <w:rsid w:val="00722FBC"/>
    <w:rsid w:val="007A1324"/>
    <w:rsid w:val="0082199A"/>
    <w:rsid w:val="008B673B"/>
    <w:rsid w:val="00944977"/>
    <w:rsid w:val="00AB254B"/>
    <w:rsid w:val="00B1168D"/>
    <w:rsid w:val="00B2784A"/>
    <w:rsid w:val="00B455D6"/>
    <w:rsid w:val="00BD61D5"/>
    <w:rsid w:val="00C05359"/>
    <w:rsid w:val="00C07BBD"/>
    <w:rsid w:val="00C1763D"/>
    <w:rsid w:val="00C2717C"/>
    <w:rsid w:val="00CE402F"/>
    <w:rsid w:val="00D445CB"/>
    <w:rsid w:val="00DA7994"/>
    <w:rsid w:val="00E2725F"/>
    <w:rsid w:val="00E37D82"/>
    <w:rsid w:val="00FD0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77"/>
    <w:rPr>
      <w:sz w:val="24"/>
      <w:szCs w:val="24"/>
    </w:rPr>
  </w:style>
  <w:style w:type="paragraph" w:styleId="Heading1">
    <w:name w:val="heading 1"/>
    <w:basedOn w:val="Normal"/>
    <w:next w:val="Normal"/>
    <w:qFormat/>
    <w:rsid w:val="0082199A"/>
    <w:pPr>
      <w:keepNext/>
      <w:ind w:left="360"/>
      <w:outlineLvl w:val="0"/>
    </w:pPr>
    <w:rPr>
      <w:rFonts w:ascii="Garamond" w:hAnsi="Garamond"/>
      <w:b/>
      <w:bCs/>
      <w:szCs w:val="20"/>
    </w:rPr>
  </w:style>
  <w:style w:type="paragraph" w:styleId="Heading2">
    <w:name w:val="heading 2"/>
    <w:basedOn w:val="Normal"/>
    <w:next w:val="Normal"/>
    <w:qFormat/>
    <w:rsid w:val="0082199A"/>
    <w:pPr>
      <w:keepNext/>
      <w:jc w:val="center"/>
      <w:outlineLvl w:val="1"/>
    </w:pPr>
    <w:rPr>
      <w:rFonts w:ascii="Garamond" w:hAnsi="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17C"/>
    <w:pPr>
      <w:tabs>
        <w:tab w:val="center" w:pos="4320"/>
        <w:tab w:val="right" w:pos="8640"/>
      </w:tabs>
    </w:pPr>
  </w:style>
  <w:style w:type="paragraph" w:styleId="Footer">
    <w:name w:val="footer"/>
    <w:basedOn w:val="Normal"/>
    <w:rsid w:val="00C2717C"/>
    <w:pPr>
      <w:tabs>
        <w:tab w:val="center" w:pos="4320"/>
        <w:tab w:val="right" w:pos="8640"/>
      </w:tabs>
    </w:pPr>
  </w:style>
  <w:style w:type="character" w:styleId="PageNumber">
    <w:name w:val="page number"/>
    <w:basedOn w:val="DefaultParagraphFont"/>
    <w:rsid w:val="00D445CB"/>
  </w:style>
  <w:style w:type="paragraph" w:styleId="Title">
    <w:name w:val="Title"/>
    <w:basedOn w:val="Normal"/>
    <w:qFormat/>
    <w:rsid w:val="0082199A"/>
    <w:pPr>
      <w:jc w:val="center"/>
    </w:pPr>
    <w:rPr>
      <w:rFonts w:ascii="Garamond" w:hAnsi="Garamond"/>
      <w:b/>
      <w:bCs/>
      <w:sz w:val="28"/>
      <w:szCs w:val="20"/>
    </w:rPr>
  </w:style>
  <w:style w:type="paragraph" w:styleId="BodyTextIndent">
    <w:name w:val="Body Text Indent"/>
    <w:basedOn w:val="Normal"/>
    <w:rsid w:val="0082199A"/>
    <w:pPr>
      <w:ind w:left="360"/>
    </w:pPr>
    <w:rPr>
      <w:rFonts w:ascii="Garamond" w:hAnsi="Garamond"/>
      <w:b/>
      <w:bCs/>
      <w:szCs w:val="20"/>
    </w:rPr>
  </w:style>
  <w:style w:type="paragraph" w:styleId="BodyTextIndent2">
    <w:name w:val="Body Text Indent 2"/>
    <w:basedOn w:val="Normal"/>
    <w:rsid w:val="0082199A"/>
    <w:pPr>
      <w:ind w:left="1080"/>
    </w:pPr>
    <w:rPr>
      <w:rFonts w:ascii="Garamond" w:hAnsi="Garamond"/>
      <w:b/>
      <w:bCs/>
      <w:szCs w:val="20"/>
    </w:rPr>
  </w:style>
  <w:style w:type="paragraph" w:styleId="BalloonText">
    <w:name w:val="Balloon Text"/>
    <w:basedOn w:val="Normal"/>
    <w:link w:val="BalloonTextChar"/>
    <w:uiPriority w:val="99"/>
    <w:semiHidden/>
    <w:unhideWhenUsed/>
    <w:rsid w:val="00B1168D"/>
    <w:rPr>
      <w:rFonts w:ascii="Tahoma" w:hAnsi="Tahoma" w:cs="Tahoma"/>
      <w:sz w:val="16"/>
      <w:szCs w:val="16"/>
    </w:rPr>
  </w:style>
  <w:style w:type="character" w:customStyle="1" w:styleId="BalloonTextChar">
    <w:name w:val="Balloon Text Char"/>
    <w:basedOn w:val="DefaultParagraphFont"/>
    <w:link w:val="BalloonText"/>
    <w:uiPriority w:val="99"/>
    <w:semiHidden/>
    <w:rsid w:val="00B11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2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Jackson Road Elementary School</vt:lpstr>
    </vt:vector>
  </TitlesOfParts>
  <Company>Montgomery County Public Schools</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Road Elementary School</dc:title>
  <dc:subject/>
  <dc:creator>MCPS</dc:creator>
  <cp:keywords/>
  <dc:description/>
  <cp:lastModifiedBy>MCPS</cp:lastModifiedBy>
  <cp:revision>2</cp:revision>
  <cp:lastPrinted>2008-08-12T14:39:00Z</cp:lastPrinted>
  <dcterms:created xsi:type="dcterms:W3CDTF">2010-09-02T17:58:00Z</dcterms:created>
  <dcterms:modified xsi:type="dcterms:W3CDTF">2010-09-02T17:58:00Z</dcterms:modified>
</cp:coreProperties>
</file>