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CE33C"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Good evening, </w:t>
      </w:r>
      <w:r>
        <w:rPr>
          <w:rStyle w:val="markmn1sxxlfq"/>
          <w:rFonts w:ascii="inherit" w:hAnsi="inherit" w:cs="Segoe UI"/>
          <w:color w:val="201F1E"/>
          <w:sz w:val="23"/>
          <w:szCs w:val="23"/>
          <w:bdr w:val="none" w:sz="0" w:space="0" w:color="auto" w:frame="1"/>
        </w:rPr>
        <w:t>Farmland</w:t>
      </w:r>
      <w:r>
        <w:rPr>
          <w:rFonts w:ascii="inherit" w:hAnsi="inherit" w:cs="Segoe UI"/>
          <w:color w:val="201F1E"/>
          <w:sz w:val="23"/>
          <w:szCs w:val="23"/>
          <w:bdr w:val="none" w:sz="0" w:space="0" w:color="auto" w:frame="1"/>
        </w:rPr>
        <w:t> community,</w:t>
      </w:r>
    </w:p>
    <w:p w14:paraId="1E4680C4"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As I shared last week, we continue to round out our staff for the coming school year. The purpose of this paragraph is to explain how changes made by MCPS have impacted our part-time staffing here at </w:t>
      </w:r>
      <w:r>
        <w:rPr>
          <w:rStyle w:val="markmn1sxxlfq"/>
          <w:rFonts w:ascii="inherit" w:hAnsi="inherit" w:cs="Segoe UI"/>
          <w:color w:val="201F1E"/>
          <w:sz w:val="23"/>
          <w:szCs w:val="23"/>
          <w:bdr w:val="none" w:sz="0" w:space="0" w:color="auto" w:frame="1"/>
        </w:rPr>
        <w:t>Farmland</w:t>
      </w:r>
      <w:r>
        <w:rPr>
          <w:rFonts w:ascii="inherit" w:hAnsi="inherit" w:cs="Segoe UI"/>
          <w:color w:val="201F1E"/>
          <w:sz w:val="23"/>
          <w:szCs w:val="23"/>
          <w:bdr w:val="none" w:sz="0" w:space="0" w:color="auto" w:frame="1"/>
        </w:rPr>
        <w:t xml:space="preserve">. MCPS Human Resources has been working with schools to combine smaller staffing allocations (staff working less than full time) to make larger allocations. Changes were made by MCPS for next year to make scheduling easier </w:t>
      </w:r>
      <w:proofErr w:type="gramStart"/>
      <w:r>
        <w:rPr>
          <w:rFonts w:ascii="inherit" w:hAnsi="inherit" w:cs="Segoe UI"/>
          <w:color w:val="201F1E"/>
          <w:sz w:val="23"/>
          <w:szCs w:val="23"/>
          <w:bdr w:val="none" w:sz="0" w:space="0" w:color="auto" w:frame="1"/>
        </w:rPr>
        <w:t>and also</w:t>
      </w:r>
      <w:proofErr w:type="gramEnd"/>
      <w:r>
        <w:rPr>
          <w:rFonts w:ascii="inherit" w:hAnsi="inherit" w:cs="Segoe UI"/>
          <w:color w:val="201F1E"/>
          <w:sz w:val="23"/>
          <w:szCs w:val="23"/>
          <w:bdr w:val="none" w:sz="0" w:space="0" w:color="auto" w:frame="1"/>
        </w:rPr>
        <w:t xml:space="preserve"> to decrease the amount of travel for staff. This means we have some part-time staff who will be leaving. We say “goodbye and good luck” to Matt Klein (PE), Victoria McDaid (Art), Sue </w:t>
      </w:r>
      <w:proofErr w:type="spellStart"/>
      <w:r>
        <w:rPr>
          <w:rFonts w:ascii="inherit" w:hAnsi="inherit" w:cs="Segoe UI"/>
          <w:color w:val="201F1E"/>
          <w:sz w:val="23"/>
          <w:szCs w:val="23"/>
          <w:bdr w:val="none" w:sz="0" w:space="0" w:color="auto" w:frame="1"/>
        </w:rPr>
        <w:t>Newmann</w:t>
      </w:r>
      <w:proofErr w:type="spellEnd"/>
      <w:r>
        <w:rPr>
          <w:rFonts w:ascii="inherit" w:hAnsi="inherit" w:cs="Segoe UI"/>
          <w:color w:val="201F1E"/>
          <w:sz w:val="23"/>
          <w:szCs w:val="23"/>
          <w:bdr w:val="none" w:sz="0" w:space="0" w:color="auto" w:frame="1"/>
        </w:rPr>
        <w:t xml:space="preserve"> (Art), and Susanna </w:t>
      </w:r>
      <w:proofErr w:type="spellStart"/>
      <w:r>
        <w:rPr>
          <w:rFonts w:ascii="inherit" w:hAnsi="inherit" w:cs="Segoe UI"/>
          <w:color w:val="201F1E"/>
          <w:sz w:val="23"/>
          <w:szCs w:val="23"/>
          <w:bdr w:val="none" w:sz="0" w:space="0" w:color="auto" w:frame="1"/>
        </w:rPr>
        <w:t>Basaric-Ilic</w:t>
      </w:r>
      <w:proofErr w:type="spellEnd"/>
      <w:r>
        <w:rPr>
          <w:rFonts w:ascii="inherit" w:hAnsi="inherit" w:cs="Segoe UI"/>
          <w:color w:val="201F1E"/>
          <w:sz w:val="23"/>
          <w:szCs w:val="23"/>
          <w:bdr w:val="none" w:sz="0" w:space="0" w:color="auto" w:frame="1"/>
        </w:rPr>
        <w:t xml:space="preserve"> (Music). They will all continue to work in MCPS but at different schools. We will also miss Gina </w:t>
      </w:r>
      <w:proofErr w:type="spellStart"/>
      <w:r>
        <w:rPr>
          <w:rFonts w:ascii="inherit" w:hAnsi="inherit" w:cs="Segoe UI"/>
          <w:color w:val="201F1E"/>
          <w:sz w:val="23"/>
          <w:szCs w:val="23"/>
          <w:bdr w:val="none" w:sz="0" w:space="0" w:color="auto" w:frame="1"/>
        </w:rPr>
        <w:t>Biver</w:t>
      </w:r>
      <w:proofErr w:type="spellEnd"/>
      <w:r>
        <w:rPr>
          <w:rFonts w:ascii="inherit" w:hAnsi="inherit" w:cs="Segoe UI"/>
          <w:color w:val="201F1E"/>
          <w:sz w:val="23"/>
          <w:szCs w:val="23"/>
          <w:bdr w:val="none" w:sz="0" w:space="0" w:color="auto" w:frame="1"/>
        </w:rPr>
        <w:t xml:space="preserve"> (Music), who will be relocating next year to another state. Currently, we will welcome Susan Michal from Arcola ES to fill the .5 Art allocation vacated by the departures of Ms. McDaid and Ms. </w:t>
      </w:r>
      <w:proofErr w:type="spellStart"/>
      <w:r>
        <w:rPr>
          <w:rFonts w:ascii="inherit" w:hAnsi="inherit" w:cs="Segoe UI"/>
          <w:color w:val="201F1E"/>
          <w:sz w:val="23"/>
          <w:szCs w:val="23"/>
          <w:bdr w:val="none" w:sz="0" w:space="0" w:color="auto" w:frame="1"/>
        </w:rPr>
        <w:t>Newmann</w:t>
      </w:r>
      <w:proofErr w:type="spellEnd"/>
      <w:r>
        <w:rPr>
          <w:rFonts w:ascii="inherit" w:hAnsi="inherit" w:cs="Segoe UI"/>
          <w:color w:val="201F1E"/>
          <w:sz w:val="23"/>
          <w:szCs w:val="23"/>
          <w:bdr w:val="none" w:sz="0" w:space="0" w:color="auto" w:frame="1"/>
        </w:rPr>
        <w:t>. Nathan Berry will take over the allocation vacated by Matt Klein. I will </w:t>
      </w:r>
      <w:r>
        <w:rPr>
          <w:rStyle w:val="markstalljoe1"/>
          <w:rFonts w:ascii="inherit" w:hAnsi="inherit" w:cs="Segoe UI"/>
          <w:color w:val="201F1E"/>
          <w:sz w:val="23"/>
          <w:szCs w:val="23"/>
          <w:bdr w:val="none" w:sz="0" w:space="0" w:color="auto" w:frame="1"/>
        </w:rPr>
        <w:t>update</w:t>
      </w:r>
      <w:r>
        <w:rPr>
          <w:rFonts w:ascii="inherit" w:hAnsi="inherit" w:cs="Segoe UI"/>
          <w:color w:val="201F1E"/>
          <w:sz w:val="23"/>
          <w:szCs w:val="23"/>
          <w:bdr w:val="none" w:sz="0" w:space="0" w:color="auto" w:frame="1"/>
        </w:rPr>
        <w:t> the community once staffing for the Music allocation is finalized. </w:t>
      </w:r>
    </w:p>
    <w:p w14:paraId="11C69E5F"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 xml:space="preserve">In addition to these changes, there has been a change in the Reading Initiative position. Both Rebecca </w:t>
      </w:r>
      <w:proofErr w:type="spellStart"/>
      <w:r>
        <w:rPr>
          <w:rFonts w:ascii="inherit" w:hAnsi="inherit" w:cs="Segoe UI"/>
          <w:color w:val="201F1E"/>
          <w:sz w:val="23"/>
          <w:szCs w:val="23"/>
          <w:bdr w:val="none" w:sz="0" w:space="0" w:color="auto" w:frame="1"/>
        </w:rPr>
        <w:t>Lavo</w:t>
      </w:r>
      <w:proofErr w:type="spellEnd"/>
      <w:r>
        <w:rPr>
          <w:rFonts w:ascii="inherit" w:hAnsi="inherit" w:cs="Segoe UI"/>
          <w:color w:val="201F1E"/>
          <w:sz w:val="23"/>
          <w:szCs w:val="23"/>
          <w:bdr w:val="none" w:sz="0" w:space="0" w:color="auto" w:frame="1"/>
        </w:rPr>
        <w:t xml:space="preserve"> and Sabrina Goldberg will be leaving </w:t>
      </w:r>
      <w:r>
        <w:rPr>
          <w:rStyle w:val="markmn1sxxlfq"/>
          <w:rFonts w:ascii="inherit" w:hAnsi="inherit" w:cs="Segoe UI"/>
          <w:color w:val="201F1E"/>
          <w:sz w:val="23"/>
          <w:szCs w:val="23"/>
          <w:bdr w:val="none" w:sz="0" w:space="0" w:color="auto" w:frame="1"/>
        </w:rPr>
        <w:t>Farmland</w:t>
      </w:r>
      <w:r>
        <w:rPr>
          <w:rFonts w:ascii="inherit" w:hAnsi="inherit" w:cs="Segoe UI"/>
          <w:color w:val="201F1E"/>
          <w:sz w:val="23"/>
          <w:szCs w:val="23"/>
          <w:bdr w:val="none" w:sz="0" w:space="0" w:color="auto" w:frame="1"/>
        </w:rPr>
        <w:t>. Rebecca will fulfill her goal of becoming a part-time counselor and Sabrina Goldberg will be taking a position as a part-time ESOL teacher. Best of luck to you both!</w:t>
      </w:r>
    </w:p>
    <w:p w14:paraId="0BB65AB6"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To those leaving us, I would like to personally thank and recognize each of you for your contributions to our </w:t>
      </w:r>
      <w:r>
        <w:rPr>
          <w:rStyle w:val="markmn1sxxlfq"/>
          <w:rFonts w:ascii="inherit" w:hAnsi="inherit" w:cs="Segoe UI"/>
          <w:color w:val="201F1E"/>
          <w:sz w:val="23"/>
          <w:szCs w:val="23"/>
          <w:bdr w:val="none" w:sz="0" w:space="0" w:color="auto" w:frame="1"/>
        </w:rPr>
        <w:t>Farmland</w:t>
      </w:r>
      <w:r>
        <w:rPr>
          <w:rFonts w:ascii="inherit" w:hAnsi="inherit" w:cs="Segoe UI"/>
          <w:color w:val="201F1E"/>
          <w:sz w:val="23"/>
          <w:szCs w:val="23"/>
          <w:bdr w:val="none" w:sz="0" w:space="0" w:color="auto" w:frame="1"/>
        </w:rPr>
        <w:t> community and to the lasting impact you have made on our students and staff. This has been a year like no other and I am sure you will never forget it. I know the staff will join me in wishing you all the best in your future endeavors. </w:t>
      </w:r>
    </w:p>
    <w:p w14:paraId="6DC2B46F"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As a reminder, our new Attendance Secretary, Cynthia Keating will join our </w:t>
      </w:r>
      <w:r>
        <w:rPr>
          <w:rStyle w:val="markmn1sxxlfq"/>
          <w:rFonts w:ascii="inherit" w:hAnsi="inherit" w:cs="Segoe UI"/>
          <w:color w:val="201F1E"/>
          <w:sz w:val="23"/>
          <w:szCs w:val="23"/>
          <w:bdr w:val="none" w:sz="0" w:space="0" w:color="auto" w:frame="1"/>
        </w:rPr>
        <w:t>Farmland</w:t>
      </w:r>
      <w:r>
        <w:rPr>
          <w:rFonts w:ascii="inherit" w:hAnsi="inherit" w:cs="Segoe UI"/>
          <w:color w:val="201F1E"/>
          <w:sz w:val="23"/>
          <w:szCs w:val="23"/>
          <w:bdr w:val="none" w:sz="0" w:space="0" w:color="auto" w:frame="1"/>
        </w:rPr>
        <w:t> team on Monday. We look forward to having her at </w:t>
      </w:r>
      <w:r>
        <w:rPr>
          <w:rStyle w:val="markmn1sxxlfq"/>
          <w:rFonts w:ascii="inherit" w:hAnsi="inherit" w:cs="Segoe UI"/>
          <w:color w:val="201F1E"/>
          <w:sz w:val="23"/>
          <w:szCs w:val="23"/>
          <w:bdr w:val="none" w:sz="0" w:space="0" w:color="auto" w:frame="1"/>
        </w:rPr>
        <w:t>Farmland</w:t>
      </w:r>
      <w:r>
        <w:rPr>
          <w:rFonts w:ascii="inherit" w:hAnsi="inherit" w:cs="Segoe UI"/>
          <w:color w:val="201F1E"/>
          <w:sz w:val="23"/>
          <w:szCs w:val="23"/>
          <w:bdr w:val="none" w:sz="0" w:space="0" w:color="auto" w:frame="1"/>
        </w:rPr>
        <w:t>!</w:t>
      </w:r>
    </w:p>
    <w:p w14:paraId="6190E8A1" w14:textId="77777777" w:rsidR="007F5E55" w:rsidRDefault="007F5E55" w:rsidP="007F5E55">
      <w:pPr>
        <w:pStyle w:val="NormalWeb"/>
        <w:shd w:val="clear" w:color="auto" w:fill="FFFFFF"/>
        <w:spacing w:before="0" w:after="0"/>
        <w:rPr>
          <w:rFonts w:ascii="Segoe UI" w:hAnsi="Segoe UI" w:cs="Segoe UI"/>
          <w:color w:val="201F1E"/>
          <w:sz w:val="23"/>
          <w:szCs w:val="23"/>
        </w:rPr>
      </w:pPr>
      <w:r>
        <w:rPr>
          <w:rStyle w:val="Strong"/>
          <w:rFonts w:ascii="Segoe UI" w:hAnsi="Segoe UI" w:cs="Segoe UI"/>
          <w:color w:val="201F1E"/>
          <w:sz w:val="23"/>
          <w:szCs w:val="23"/>
          <w:u w:val="single"/>
          <w:bdr w:val="none" w:sz="0" w:space="0" w:color="auto" w:frame="1"/>
        </w:rPr>
        <w:t>Student Information Profile</w:t>
      </w:r>
    </w:p>
    <w:p w14:paraId="0F394E52"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 xml:space="preserve">Thank you to all the families who have already filled out the Student Information Profile survey. If you have not filled it out yet, </w:t>
      </w:r>
      <w:proofErr w:type="gramStart"/>
      <w:r>
        <w:rPr>
          <w:rFonts w:ascii="inherit" w:hAnsi="inherit" w:cs="Segoe UI"/>
          <w:color w:val="201F1E"/>
          <w:sz w:val="23"/>
          <w:szCs w:val="23"/>
          <w:bdr w:val="none" w:sz="0" w:space="0" w:color="auto" w:frame="1"/>
        </w:rPr>
        <w:t>don't</w:t>
      </w:r>
      <w:proofErr w:type="gramEnd"/>
      <w:r>
        <w:rPr>
          <w:rFonts w:ascii="inherit" w:hAnsi="inherit" w:cs="Segoe UI"/>
          <w:color w:val="201F1E"/>
          <w:sz w:val="23"/>
          <w:szCs w:val="23"/>
          <w:bdr w:val="none" w:sz="0" w:space="0" w:color="auto" w:frame="1"/>
        </w:rPr>
        <w:t xml:space="preserve"> worry there is still time. Families have until</w:t>
      </w:r>
      <w:r>
        <w:rPr>
          <w:rStyle w:val="Strong"/>
          <w:rFonts w:ascii="inherit" w:hAnsi="inherit" w:cs="Segoe UI"/>
          <w:i/>
          <w:iCs/>
          <w:color w:val="201F1E"/>
          <w:sz w:val="23"/>
          <w:szCs w:val="23"/>
          <w:bdr w:val="none" w:sz="0" w:space="0" w:color="auto" w:frame="1"/>
        </w:rPr>
        <w:t> Friday, April 24th</w:t>
      </w:r>
      <w:r>
        <w:rPr>
          <w:rFonts w:ascii="inherit" w:hAnsi="inherit" w:cs="Segoe UI"/>
          <w:color w:val="201F1E"/>
          <w:sz w:val="23"/>
          <w:szCs w:val="23"/>
          <w:bdr w:val="none" w:sz="0" w:space="0" w:color="auto" w:frame="1"/>
        </w:rPr>
        <w:t> to share information about your child's learning strengths and any other information we should consider when placing your child for next year. </w:t>
      </w:r>
    </w:p>
    <w:p w14:paraId="247E4D7F" w14:textId="77777777" w:rsidR="007F5E55" w:rsidRDefault="007F5E55" w:rsidP="007F5E55">
      <w:pPr>
        <w:pStyle w:val="NormalWeb"/>
        <w:shd w:val="clear" w:color="auto" w:fill="FFFFFF"/>
        <w:spacing w:before="0" w:after="0"/>
        <w:rPr>
          <w:rFonts w:ascii="Segoe UI" w:hAnsi="Segoe UI" w:cs="Segoe UI"/>
          <w:color w:val="201F1E"/>
          <w:sz w:val="23"/>
          <w:szCs w:val="23"/>
        </w:rPr>
      </w:pPr>
      <w:hyperlink r:id="rId4" w:tgtFrame="_blank" w:history="1">
        <w:r>
          <w:rPr>
            <w:rStyle w:val="Hyperlink"/>
            <w:rFonts w:ascii="inherit" w:hAnsi="inherit" w:cs="Segoe UI"/>
            <w:sz w:val="23"/>
            <w:szCs w:val="23"/>
            <w:bdr w:val="none" w:sz="0" w:space="0" w:color="auto" w:frame="1"/>
          </w:rPr>
          <w:t>Student Information Profile</w:t>
        </w:r>
      </w:hyperlink>
      <w:r>
        <w:rPr>
          <w:rFonts w:ascii="inherit" w:hAnsi="inherit" w:cs="Segoe UI"/>
          <w:color w:val="201F1E"/>
          <w:sz w:val="23"/>
          <w:szCs w:val="23"/>
          <w:bdr w:val="none" w:sz="0" w:space="0" w:color="auto" w:frame="1"/>
        </w:rPr>
        <w:t>   </w:t>
      </w:r>
    </w:p>
    <w:p w14:paraId="1C6FD356" w14:textId="77777777" w:rsidR="007F5E55" w:rsidRDefault="007F5E55" w:rsidP="007F5E55">
      <w:pPr>
        <w:pStyle w:val="NormalWeb"/>
        <w:shd w:val="clear" w:color="auto" w:fill="FFFFFF"/>
        <w:spacing w:before="0" w:after="0"/>
        <w:rPr>
          <w:rFonts w:ascii="Segoe UI" w:hAnsi="Segoe UI" w:cs="Segoe UI"/>
          <w:color w:val="201F1E"/>
          <w:sz w:val="23"/>
          <w:szCs w:val="23"/>
        </w:rPr>
      </w:pPr>
      <w:r>
        <w:rPr>
          <w:rStyle w:val="Strong"/>
          <w:rFonts w:ascii="Segoe UI" w:hAnsi="Segoe UI" w:cs="Segoe UI"/>
          <w:color w:val="201F1E"/>
          <w:sz w:val="23"/>
          <w:szCs w:val="23"/>
          <w:u w:val="single"/>
          <w:bdr w:val="none" w:sz="0" w:space="0" w:color="auto" w:frame="1"/>
        </w:rPr>
        <w:t>Enrollment Information and Kindergarten Orientation</w:t>
      </w:r>
    </w:p>
    <w:p w14:paraId="090B47B0" w14:textId="77777777" w:rsidR="007F5E55" w:rsidRDefault="007F5E55" w:rsidP="007F5E55">
      <w:pPr>
        <w:pStyle w:val="NormalWeb"/>
        <w:shd w:val="clear" w:color="auto" w:fill="FFFFFF"/>
        <w:spacing w:before="0" w:after="0"/>
        <w:rPr>
          <w:rFonts w:ascii="Segoe UI" w:hAnsi="Segoe UI" w:cs="Segoe UI"/>
          <w:color w:val="201F1E"/>
          <w:sz w:val="23"/>
          <w:szCs w:val="23"/>
        </w:rPr>
      </w:pPr>
      <w:r>
        <w:rPr>
          <w:rStyle w:val="Emphasis"/>
          <w:rFonts w:ascii="Segoe UI" w:hAnsi="Segoe UI" w:cs="Segoe UI"/>
          <w:b/>
          <w:bCs/>
          <w:color w:val="201F1E"/>
          <w:sz w:val="23"/>
          <w:szCs w:val="23"/>
        </w:rPr>
        <w:t xml:space="preserve">At this </w:t>
      </w:r>
      <w:proofErr w:type="gramStart"/>
      <w:r>
        <w:rPr>
          <w:rStyle w:val="Emphasis"/>
          <w:rFonts w:ascii="Segoe UI" w:hAnsi="Segoe UI" w:cs="Segoe UI"/>
          <w:b/>
          <w:bCs/>
          <w:color w:val="201F1E"/>
          <w:sz w:val="23"/>
          <w:szCs w:val="23"/>
        </w:rPr>
        <w:t>time</w:t>
      </w:r>
      <w:proofErr w:type="gramEnd"/>
      <w:r>
        <w:rPr>
          <w:rStyle w:val="Emphasis"/>
          <w:rFonts w:ascii="Segoe UI" w:hAnsi="Segoe UI" w:cs="Segoe UI"/>
          <w:b/>
          <w:bCs/>
          <w:color w:val="201F1E"/>
          <w:sz w:val="23"/>
          <w:szCs w:val="23"/>
        </w:rPr>
        <w:t xml:space="preserve"> we will not be holding our original Kindergarten Orientation which was scheduled for May 4th -6th.</w:t>
      </w:r>
      <w:r>
        <w:rPr>
          <w:rFonts w:ascii="inherit" w:hAnsi="inherit" w:cs="Segoe UI"/>
          <w:color w:val="201F1E"/>
          <w:sz w:val="23"/>
          <w:szCs w:val="23"/>
          <w:bdr w:val="none" w:sz="0" w:space="0" w:color="auto" w:frame="1"/>
        </w:rPr>
        <w:t> Additional information will be coming soon about the new process. For those families who have already filled out a Kindergarten Orientation link, we are working with our technology staff to see if we can merge the information you have already submitted in lieu of filling out the new survey.</w:t>
      </w:r>
    </w:p>
    <w:p w14:paraId="10C9DC52"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lastRenderedPageBreak/>
        <w:t xml:space="preserve">Families wanting to enroll in grades K-5 for this year, 2019-2020 or in Grades 1-5 next year 2020-2021 will begin that process by filling out a survey. The link is not yet live; once the link is </w:t>
      </w:r>
      <w:proofErr w:type="gramStart"/>
      <w:r>
        <w:rPr>
          <w:rFonts w:ascii="inherit" w:hAnsi="inherit" w:cs="Segoe UI"/>
          <w:color w:val="201F1E"/>
          <w:sz w:val="23"/>
          <w:szCs w:val="23"/>
          <w:bdr w:val="none" w:sz="0" w:space="0" w:color="auto" w:frame="1"/>
        </w:rPr>
        <w:t>active</w:t>
      </w:r>
      <w:proofErr w:type="gramEnd"/>
      <w:r>
        <w:rPr>
          <w:rFonts w:ascii="inherit" w:hAnsi="inherit" w:cs="Segoe UI"/>
          <w:color w:val="201F1E"/>
          <w:sz w:val="23"/>
          <w:szCs w:val="23"/>
          <w:bdr w:val="none" w:sz="0" w:space="0" w:color="auto" w:frame="1"/>
        </w:rPr>
        <w:t xml:space="preserve"> I will send this to the community and will also post the link to the </w:t>
      </w:r>
      <w:r>
        <w:rPr>
          <w:rStyle w:val="markmn1sxxlfq"/>
          <w:rFonts w:ascii="inherit" w:hAnsi="inherit" w:cs="Segoe UI"/>
          <w:color w:val="201F1E"/>
          <w:sz w:val="23"/>
          <w:szCs w:val="23"/>
          <w:bdr w:val="none" w:sz="0" w:space="0" w:color="auto" w:frame="1"/>
        </w:rPr>
        <w:t>Farmland</w:t>
      </w:r>
      <w:r>
        <w:rPr>
          <w:rFonts w:ascii="inherit" w:hAnsi="inherit" w:cs="Segoe UI"/>
          <w:color w:val="201F1E"/>
          <w:sz w:val="23"/>
          <w:szCs w:val="23"/>
          <w:bdr w:val="none" w:sz="0" w:space="0" w:color="auto" w:frame="1"/>
        </w:rPr>
        <w:t> ES website. </w:t>
      </w:r>
    </w:p>
    <w:p w14:paraId="2B15DDCD" w14:textId="77777777" w:rsidR="007F5E55" w:rsidRDefault="007F5E55" w:rsidP="007F5E55">
      <w:pPr>
        <w:pStyle w:val="NormalWeb"/>
        <w:shd w:val="clear" w:color="auto" w:fill="FFFFFF"/>
        <w:spacing w:before="0" w:after="0"/>
        <w:rPr>
          <w:rFonts w:ascii="Segoe UI" w:hAnsi="Segoe UI" w:cs="Segoe UI"/>
          <w:color w:val="201F1E"/>
          <w:sz w:val="23"/>
          <w:szCs w:val="23"/>
        </w:rPr>
      </w:pPr>
      <w:r>
        <w:rPr>
          <w:rStyle w:val="Strong"/>
          <w:rFonts w:ascii="Segoe UI" w:hAnsi="Segoe UI" w:cs="Segoe UI"/>
          <w:color w:val="201F1E"/>
          <w:sz w:val="23"/>
          <w:szCs w:val="23"/>
          <w:u w:val="single"/>
          <w:bdr w:val="none" w:sz="0" w:space="0" w:color="auto" w:frame="1"/>
        </w:rPr>
        <w:t>Chromebook Distributions</w:t>
      </w:r>
    </w:p>
    <w:p w14:paraId="00EADB2A"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 xml:space="preserve">As of now, MCPS will handle all Chromebook distribution requests on a case-by-case basis. As I hear more about the </w:t>
      </w:r>
      <w:proofErr w:type="gramStart"/>
      <w:r>
        <w:rPr>
          <w:rFonts w:ascii="inherit" w:hAnsi="inherit" w:cs="Segoe UI"/>
          <w:color w:val="201F1E"/>
          <w:sz w:val="23"/>
          <w:szCs w:val="23"/>
          <w:bdr w:val="none" w:sz="0" w:space="0" w:color="auto" w:frame="1"/>
        </w:rPr>
        <w:t>process</w:t>
      </w:r>
      <w:proofErr w:type="gramEnd"/>
      <w:r>
        <w:rPr>
          <w:rFonts w:ascii="inherit" w:hAnsi="inherit" w:cs="Segoe UI"/>
          <w:color w:val="201F1E"/>
          <w:sz w:val="23"/>
          <w:szCs w:val="23"/>
          <w:bdr w:val="none" w:sz="0" w:space="0" w:color="auto" w:frame="1"/>
        </w:rPr>
        <w:t xml:space="preserve"> I will communicate this information to the community. </w:t>
      </w:r>
    </w:p>
    <w:p w14:paraId="4CE69DFE" w14:textId="77777777" w:rsidR="007F5E55" w:rsidRDefault="007F5E55" w:rsidP="007F5E55">
      <w:pPr>
        <w:pStyle w:val="NormalWeb"/>
        <w:shd w:val="clear" w:color="auto" w:fill="FFFFFF"/>
        <w:spacing w:before="0" w:after="0"/>
        <w:rPr>
          <w:rFonts w:ascii="Segoe UI" w:hAnsi="Segoe UI" w:cs="Segoe UI"/>
          <w:color w:val="201F1E"/>
          <w:sz w:val="23"/>
          <w:szCs w:val="23"/>
        </w:rPr>
      </w:pPr>
      <w:r>
        <w:rPr>
          <w:rStyle w:val="Strong"/>
          <w:rFonts w:ascii="Segoe UI" w:hAnsi="Segoe UI" w:cs="Segoe UI"/>
          <w:color w:val="201F1E"/>
          <w:sz w:val="23"/>
          <w:szCs w:val="23"/>
          <w:u w:val="single"/>
          <w:bdr w:val="none" w:sz="0" w:space="0" w:color="auto" w:frame="1"/>
        </w:rPr>
        <w:t>Report Card Distribution</w:t>
      </w:r>
    </w:p>
    <w:p w14:paraId="4647FAE8"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Report cards will be mailed to students’ homes on April 28th.</w:t>
      </w:r>
    </w:p>
    <w:p w14:paraId="52716F38" w14:textId="77777777" w:rsidR="007F5E55" w:rsidRDefault="007F5E55" w:rsidP="007F5E55">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64C4A87C" w14:textId="77777777" w:rsidR="007F5E55" w:rsidRDefault="007F5E55" w:rsidP="007F5E55">
      <w:pPr>
        <w:pStyle w:val="NormalWeb"/>
        <w:shd w:val="clear" w:color="auto" w:fill="FFFFFF"/>
        <w:spacing w:before="0" w:after="0"/>
        <w:rPr>
          <w:rFonts w:ascii="Segoe UI" w:hAnsi="Segoe UI" w:cs="Segoe UI"/>
          <w:color w:val="201F1E"/>
          <w:sz w:val="23"/>
          <w:szCs w:val="23"/>
        </w:rPr>
      </w:pPr>
      <w:r>
        <w:rPr>
          <w:rStyle w:val="Strong"/>
          <w:rFonts w:ascii="Segoe UI" w:hAnsi="Segoe UI" w:cs="Segoe UI"/>
          <w:color w:val="201F1E"/>
          <w:sz w:val="23"/>
          <w:szCs w:val="23"/>
          <w:u w:val="single"/>
          <w:bdr w:val="none" w:sz="0" w:space="0" w:color="auto" w:frame="1"/>
        </w:rPr>
        <w:t>Screencast Introducing the </w:t>
      </w:r>
      <w:r>
        <w:rPr>
          <w:rStyle w:val="markmn1sxxlfq"/>
          <w:rFonts w:ascii="Segoe UI" w:hAnsi="Segoe UI" w:cs="Segoe UI"/>
          <w:b/>
          <w:bCs/>
          <w:color w:val="201F1E"/>
          <w:sz w:val="23"/>
          <w:szCs w:val="23"/>
          <w:u w:val="single"/>
          <w:bdr w:val="none" w:sz="0" w:space="0" w:color="auto" w:frame="1"/>
        </w:rPr>
        <w:t>Farmland</w:t>
      </w:r>
      <w:r>
        <w:rPr>
          <w:rStyle w:val="Strong"/>
          <w:rFonts w:ascii="Segoe UI" w:hAnsi="Segoe UI" w:cs="Segoe UI"/>
          <w:color w:val="201F1E"/>
          <w:sz w:val="23"/>
          <w:szCs w:val="23"/>
          <w:u w:val="single"/>
          <w:bdr w:val="none" w:sz="0" w:space="0" w:color="auto" w:frame="1"/>
        </w:rPr>
        <w:t> ES Resource Page</w:t>
      </w:r>
    </w:p>
    <w:p w14:paraId="67808186"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The screencast at the link below will show how to access the </w:t>
      </w:r>
      <w:r>
        <w:rPr>
          <w:rStyle w:val="markmn1sxxlfq"/>
          <w:rFonts w:ascii="inherit" w:hAnsi="inherit" w:cs="Segoe UI"/>
          <w:color w:val="201F1E"/>
          <w:sz w:val="23"/>
          <w:szCs w:val="23"/>
          <w:bdr w:val="none" w:sz="0" w:space="0" w:color="auto" w:frame="1"/>
        </w:rPr>
        <w:t>Farmland</w:t>
      </w:r>
      <w:r>
        <w:rPr>
          <w:rFonts w:ascii="inherit" w:hAnsi="inherit" w:cs="Segoe UI"/>
          <w:color w:val="201F1E"/>
          <w:sz w:val="23"/>
          <w:szCs w:val="23"/>
          <w:bdr w:val="none" w:sz="0" w:space="0" w:color="auto" w:frame="1"/>
        </w:rPr>
        <w:t xml:space="preserve"> ES resource located in the </w:t>
      </w:r>
      <w:proofErr w:type="spellStart"/>
      <w:r>
        <w:rPr>
          <w:rFonts w:ascii="inherit" w:hAnsi="inherit" w:cs="Segoe UI"/>
          <w:color w:val="201F1E"/>
          <w:sz w:val="23"/>
          <w:szCs w:val="23"/>
          <w:bdr w:val="none" w:sz="0" w:space="0" w:color="auto" w:frame="1"/>
        </w:rPr>
        <w:t>myMCPS</w:t>
      </w:r>
      <w:proofErr w:type="spellEnd"/>
      <w:r>
        <w:rPr>
          <w:rFonts w:ascii="inherit" w:hAnsi="inherit" w:cs="Segoe UI"/>
          <w:color w:val="201F1E"/>
          <w:sz w:val="23"/>
          <w:szCs w:val="23"/>
          <w:bdr w:val="none" w:sz="0" w:space="0" w:color="auto" w:frame="1"/>
        </w:rPr>
        <w:t xml:space="preserve"> portal. The information will be changed </w:t>
      </w:r>
      <w:proofErr w:type="gramStart"/>
      <w:r>
        <w:rPr>
          <w:rFonts w:ascii="inherit" w:hAnsi="inherit" w:cs="Segoe UI"/>
          <w:color w:val="201F1E"/>
          <w:sz w:val="23"/>
          <w:szCs w:val="23"/>
          <w:bdr w:val="none" w:sz="0" w:space="0" w:color="auto" w:frame="1"/>
        </w:rPr>
        <w:t>regularly</w:t>
      </w:r>
      <w:proofErr w:type="gramEnd"/>
      <w:r>
        <w:rPr>
          <w:rFonts w:ascii="inherit" w:hAnsi="inherit" w:cs="Segoe UI"/>
          <w:color w:val="201F1E"/>
          <w:sz w:val="23"/>
          <w:szCs w:val="23"/>
          <w:bdr w:val="none" w:sz="0" w:space="0" w:color="auto" w:frame="1"/>
        </w:rPr>
        <w:t xml:space="preserve"> and announcements will be sent out. Please go to the portal to find the </w:t>
      </w:r>
      <w:r>
        <w:rPr>
          <w:rStyle w:val="markmn1sxxlfq"/>
          <w:rFonts w:ascii="inherit" w:hAnsi="inherit" w:cs="Segoe UI"/>
          <w:color w:val="201F1E"/>
          <w:sz w:val="23"/>
          <w:szCs w:val="23"/>
          <w:bdr w:val="none" w:sz="0" w:space="0" w:color="auto" w:frame="1"/>
        </w:rPr>
        <w:t>Farmland</w:t>
      </w:r>
      <w:r>
        <w:rPr>
          <w:rFonts w:ascii="inherit" w:hAnsi="inherit" w:cs="Segoe UI"/>
          <w:color w:val="201F1E"/>
          <w:sz w:val="23"/>
          <w:szCs w:val="23"/>
          <w:bdr w:val="none" w:sz="0" w:space="0" w:color="auto" w:frame="1"/>
        </w:rPr>
        <w:t> Morning Announcements and many other resources. </w:t>
      </w:r>
    </w:p>
    <w:p w14:paraId="47F5E1C6" w14:textId="77777777" w:rsidR="007F5E55" w:rsidRDefault="007F5E55" w:rsidP="007F5E55">
      <w:pPr>
        <w:pStyle w:val="NormalWeb"/>
        <w:shd w:val="clear" w:color="auto" w:fill="FFFFFF"/>
        <w:spacing w:before="0" w:after="0"/>
        <w:rPr>
          <w:rFonts w:ascii="Segoe UI" w:hAnsi="Segoe UI" w:cs="Segoe UI"/>
          <w:color w:val="201F1E"/>
          <w:sz w:val="23"/>
          <w:szCs w:val="23"/>
        </w:rPr>
      </w:pPr>
      <w:hyperlink r:id="rId5" w:tgtFrame="_blank" w:history="1">
        <w:r>
          <w:rPr>
            <w:rStyle w:val="Hyperlink"/>
            <w:rFonts w:ascii="inherit" w:hAnsi="inherit" w:cs="Segoe UI"/>
            <w:sz w:val="23"/>
            <w:szCs w:val="23"/>
            <w:bdr w:val="none" w:sz="0" w:space="0" w:color="auto" w:frame="1"/>
          </w:rPr>
          <w:t>https://drive.google.com/file/d/10e57cp0OBjPIIyezCERMuQOE7Kx4ncJQ/view</w:t>
        </w:r>
      </w:hyperlink>
    </w:p>
    <w:p w14:paraId="3EE33894" w14:textId="77777777" w:rsidR="007F5E55" w:rsidRDefault="007F5E55" w:rsidP="007F5E55">
      <w:pPr>
        <w:pStyle w:val="NormalWeb"/>
        <w:shd w:val="clear" w:color="auto" w:fill="FFFFFF"/>
        <w:spacing w:before="0" w:after="0"/>
        <w:rPr>
          <w:rFonts w:ascii="Segoe UI" w:hAnsi="Segoe UI" w:cs="Segoe UI"/>
          <w:color w:val="201F1E"/>
          <w:sz w:val="23"/>
          <w:szCs w:val="23"/>
        </w:rPr>
      </w:pPr>
      <w:r>
        <w:rPr>
          <w:rStyle w:val="Strong"/>
          <w:rFonts w:ascii="Segoe UI" w:hAnsi="Segoe UI" w:cs="Segoe UI"/>
          <w:color w:val="201F1E"/>
          <w:sz w:val="23"/>
          <w:szCs w:val="23"/>
          <w:u w:val="single"/>
          <w:bdr w:val="none" w:sz="0" w:space="0" w:color="auto" w:frame="1"/>
        </w:rPr>
        <w:t>Specials: Art, Music, PE, and Media</w:t>
      </w:r>
    </w:p>
    <w:p w14:paraId="2DFE62D4"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 xml:space="preserve">Montgomery County Public Schools (MCPS) are using an A week (4/6 - 4/10), B week (4/14-4/17) format for Specialist schedules. A Week will be for Kindergarten, 1st grade, and 2nd grade. B Week will be for 3rd grade, 4th grade, and 5th grade.  Within the modules, students will watch a video and may be asked to conduct a survey or follow up. Students will find the lessons in their </w:t>
      </w:r>
      <w:proofErr w:type="spellStart"/>
      <w:r>
        <w:rPr>
          <w:rFonts w:ascii="inherit" w:hAnsi="inherit" w:cs="Segoe UI"/>
          <w:color w:val="201F1E"/>
          <w:sz w:val="23"/>
          <w:szCs w:val="23"/>
          <w:bdr w:val="none" w:sz="0" w:space="0" w:color="auto" w:frame="1"/>
        </w:rPr>
        <w:t>myMCPS</w:t>
      </w:r>
      <w:proofErr w:type="spellEnd"/>
      <w:r>
        <w:rPr>
          <w:rFonts w:ascii="inherit" w:hAnsi="inherit" w:cs="Segoe UI"/>
          <w:color w:val="201F1E"/>
          <w:sz w:val="23"/>
          <w:szCs w:val="23"/>
          <w:bdr w:val="none" w:sz="0" w:space="0" w:color="auto" w:frame="1"/>
        </w:rPr>
        <w:t xml:space="preserve"> portal accounts. </w:t>
      </w:r>
    </w:p>
    <w:p w14:paraId="1322296C"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 xml:space="preserve">Please watch this screencast to view how to access the lessons in </w:t>
      </w:r>
      <w:proofErr w:type="spellStart"/>
      <w:r>
        <w:rPr>
          <w:rFonts w:ascii="inherit" w:hAnsi="inherit" w:cs="Segoe UI"/>
          <w:color w:val="201F1E"/>
          <w:sz w:val="23"/>
          <w:szCs w:val="23"/>
          <w:bdr w:val="none" w:sz="0" w:space="0" w:color="auto" w:frame="1"/>
        </w:rPr>
        <w:t>myMCPS</w:t>
      </w:r>
      <w:proofErr w:type="spellEnd"/>
      <w:r>
        <w:rPr>
          <w:rFonts w:ascii="inherit" w:hAnsi="inherit" w:cs="Segoe UI"/>
          <w:color w:val="201F1E"/>
          <w:sz w:val="23"/>
          <w:szCs w:val="23"/>
          <w:bdr w:val="none" w:sz="0" w:space="0" w:color="auto" w:frame="1"/>
        </w:rPr>
        <w:t xml:space="preserve"> portal.</w:t>
      </w:r>
    </w:p>
    <w:p w14:paraId="209BD5E0" w14:textId="77777777" w:rsidR="007F5E55" w:rsidRDefault="007F5E55" w:rsidP="007F5E55">
      <w:pPr>
        <w:pStyle w:val="NormalWeb"/>
        <w:shd w:val="clear" w:color="auto" w:fill="FFFFFF"/>
        <w:spacing w:before="0" w:after="0"/>
        <w:rPr>
          <w:rFonts w:ascii="Segoe UI" w:hAnsi="Segoe UI" w:cs="Segoe UI"/>
          <w:color w:val="201F1E"/>
          <w:sz w:val="23"/>
          <w:szCs w:val="23"/>
        </w:rPr>
      </w:pPr>
      <w:hyperlink r:id="rId6" w:tgtFrame="_blank" w:history="1">
        <w:r>
          <w:rPr>
            <w:rStyle w:val="Hyperlink"/>
            <w:rFonts w:ascii="inherit" w:hAnsi="inherit" w:cs="Segoe UI"/>
            <w:sz w:val="23"/>
            <w:szCs w:val="23"/>
            <w:bdr w:val="none" w:sz="0" w:space="0" w:color="auto" w:frame="1"/>
          </w:rPr>
          <w:t>https://drive.google.com/file/d/1C1dT_qjZaIuVtGwsdDq8QLh7-RM7fAzZ/view</w:t>
        </w:r>
      </w:hyperlink>
    </w:p>
    <w:p w14:paraId="1568AA59" w14:textId="77777777" w:rsidR="007F5E55" w:rsidRDefault="007F5E55" w:rsidP="007F5E55">
      <w:pPr>
        <w:pStyle w:val="NormalWeb"/>
        <w:shd w:val="clear" w:color="auto" w:fill="FFFFFF"/>
        <w:spacing w:before="0" w:after="0"/>
        <w:rPr>
          <w:rFonts w:ascii="Segoe UI" w:hAnsi="Segoe UI" w:cs="Segoe UI"/>
          <w:color w:val="201F1E"/>
          <w:sz w:val="23"/>
          <w:szCs w:val="23"/>
        </w:rPr>
      </w:pPr>
      <w:r>
        <w:rPr>
          <w:rStyle w:val="Strong"/>
          <w:rFonts w:ascii="Segoe UI" w:hAnsi="Segoe UI" w:cs="Segoe UI"/>
          <w:color w:val="201F1E"/>
          <w:sz w:val="23"/>
          <w:szCs w:val="23"/>
          <w:u w:val="single"/>
          <w:bdr w:val="none" w:sz="0" w:space="0" w:color="auto" w:frame="1"/>
        </w:rPr>
        <w:t>ESOL students:</w:t>
      </w:r>
    </w:p>
    <w:p w14:paraId="6B5BE61B"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Please check your student’s Homeroom teacher’s Online Classroom to view the </w:t>
      </w:r>
      <w:r>
        <w:rPr>
          <w:rStyle w:val="markstalljoe1"/>
          <w:rFonts w:ascii="inherit" w:hAnsi="inherit" w:cs="Segoe UI"/>
          <w:color w:val="201F1E"/>
          <w:sz w:val="23"/>
          <w:szCs w:val="23"/>
          <w:bdr w:val="none" w:sz="0" w:space="0" w:color="auto" w:frame="1"/>
        </w:rPr>
        <w:t>update</w:t>
      </w:r>
      <w:r>
        <w:rPr>
          <w:rFonts w:ascii="inherit" w:hAnsi="inherit" w:cs="Segoe UI"/>
          <w:color w:val="201F1E"/>
          <w:sz w:val="23"/>
          <w:szCs w:val="23"/>
          <w:bdr w:val="none" w:sz="0" w:space="0" w:color="auto" w:frame="1"/>
        </w:rPr>
        <w:t xml:space="preserve">s from the ESOL teachers. ESOL teachers are reconnecting with students during their Zoom meetings with their classroom teachers. There are special English Language Development (ELD) resources in your child’s </w:t>
      </w:r>
      <w:proofErr w:type="spellStart"/>
      <w:r>
        <w:rPr>
          <w:rFonts w:ascii="inherit" w:hAnsi="inherit" w:cs="Segoe UI"/>
          <w:color w:val="201F1E"/>
          <w:sz w:val="23"/>
          <w:szCs w:val="23"/>
          <w:bdr w:val="none" w:sz="0" w:space="0" w:color="auto" w:frame="1"/>
        </w:rPr>
        <w:t>myMCPS</w:t>
      </w:r>
      <w:proofErr w:type="spellEnd"/>
      <w:r>
        <w:rPr>
          <w:rFonts w:ascii="inherit" w:hAnsi="inherit" w:cs="Segoe UI"/>
          <w:color w:val="201F1E"/>
          <w:sz w:val="23"/>
          <w:szCs w:val="23"/>
          <w:bdr w:val="none" w:sz="0" w:space="0" w:color="auto" w:frame="1"/>
        </w:rPr>
        <w:t xml:space="preserve"> or Google Classrooms. Math lessons are posted by Monday and Benchmark Literacy will be posted by Tuesday. Please read the Literacy and Math Resources for Students. </w:t>
      </w:r>
    </w:p>
    <w:p w14:paraId="3F97887A"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If you have questions about your ESOL student, please contact the ESOL team.</w:t>
      </w:r>
    </w:p>
    <w:p w14:paraId="335B951A" w14:textId="77777777" w:rsidR="007F5E55" w:rsidRPr="007F5E55" w:rsidRDefault="007F5E55" w:rsidP="007F5E55">
      <w:pPr>
        <w:pStyle w:val="NormalWeb"/>
        <w:shd w:val="clear" w:color="auto" w:fill="FFFFFF"/>
        <w:spacing w:before="0" w:after="0"/>
        <w:rPr>
          <w:rFonts w:ascii="Segoe UI" w:hAnsi="Segoe UI" w:cs="Segoe UI"/>
          <w:color w:val="201F1E"/>
          <w:sz w:val="23"/>
          <w:szCs w:val="23"/>
          <w:lang w:val="da-DK"/>
        </w:rPr>
      </w:pPr>
      <w:r w:rsidRPr="007F5E55">
        <w:rPr>
          <w:rFonts w:ascii="inherit" w:hAnsi="inherit" w:cs="Segoe UI"/>
          <w:color w:val="201F1E"/>
          <w:sz w:val="23"/>
          <w:szCs w:val="23"/>
          <w:bdr w:val="none" w:sz="0" w:space="0" w:color="auto" w:frame="1"/>
          <w:lang w:val="da-DK"/>
        </w:rPr>
        <w:lastRenderedPageBreak/>
        <w:t>Linda Bernard: </w:t>
      </w:r>
      <w:hyperlink r:id="rId7" w:tgtFrame="_blank" w:history="1">
        <w:r w:rsidRPr="007F5E55">
          <w:rPr>
            <w:rStyle w:val="Hyperlink"/>
            <w:rFonts w:ascii="inherit" w:hAnsi="inherit" w:cs="Segoe UI"/>
            <w:sz w:val="23"/>
            <w:szCs w:val="23"/>
            <w:bdr w:val="none" w:sz="0" w:space="0" w:color="auto" w:frame="1"/>
            <w:lang w:val="da-DK"/>
          </w:rPr>
          <w:t>linda_b_bernard@mcpsmd.org</w:t>
        </w:r>
      </w:hyperlink>
    </w:p>
    <w:p w14:paraId="5B73C5AF"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 xml:space="preserve">Rachel </w:t>
      </w:r>
      <w:proofErr w:type="spellStart"/>
      <w:r>
        <w:rPr>
          <w:rFonts w:ascii="inherit" w:hAnsi="inherit" w:cs="Segoe UI"/>
          <w:color w:val="201F1E"/>
          <w:sz w:val="23"/>
          <w:szCs w:val="23"/>
          <w:bdr w:val="none" w:sz="0" w:space="0" w:color="auto" w:frame="1"/>
        </w:rPr>
        <w:t>Dinkin</w:t>
      </w:r>
      <w:proofErr w:type="spellEnd"/>
      <w:r>
        <w:rPr>
          <w:rFonts w:ascii="inherit" w:hAnsi="inherit" w:cs="Segoe UI"/>
          <w:color w:val="201F1E"/>
          <w:sz w:val="23"/>
          <w:szCs w:val="23"/>
          <w:bdr w:val="none" w:sz="0" w:space="0" w:color="auto" w:frame="1"/>
        </w:rPr>
        <w:t>: </w:t>
      </w:r>
      <w:hyperlink r:id="rId8" w:tgtFrame="_blank" w:history="1">
        <w:r>
          <w:rPr>
            <w:rStyle w:val="Hyperlink"/>
            <w:rFonts w:ascii="inherit" w:hAnsi="inherit" w:cs="Segoe UI"/>
            <w:sz w:val="23"/>
            <w:szCs w:val="23"/>
            <w:bdr w:val="none" w:sz="0" w:space="0" w:color="auto" w:frame="1"/>
          </w:rPr>
          <w:t>Rachel_Dinkin@mcpsmd.org</w:t>
        </w:r>
      </w:hyperlink>
    </w:p>
    <w:p w14:paraId="0373B01B"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 xml:space="preserve">Tatiana </w:t>
      </w:r>
      <w:proofErr w:type="spellStart"/>
      <w:r>
        <w:rPr>
          <w:rFonts w:ascii="inherit" w:hAnsi="inherit" w:cs="Segoe UI"/>
          <w:color w:val="201F1E"/>
          <w:sz w:val="23"/>
          <w:szCs w:val="23"/>
          <w:bdr w:val="none" w:sz="0" w:space="0" w:color="auto" w:frame="1"/>
        </w:rPr>
        <w:t>Khokhlova</w:t>
      </w:r>
      <w:proofErr w:type="spellEnd"/>
      <w:r>
        <w:rPr>
          <w:rFonts w:ascii="inherit" w:hAnsi="inherit" w:cs="Segoe UI"/>
          <w:color w:val="201F1E"/>
          <w:sz w:val="23"/>
          <w:szCs w:val="23"/>
          <w:bdr w:val="none" w:sz="0" w:space="0" w:color="auto" w:frame="1"/>
        </w:rPr>
        <w:t>: </w:t>
      </w:r>
      <w:hyperlink r:id="rId9" w:tgtFrame="_blank" w:history="1">
        <w:r>
          <w:rPr>
            <w:rStyle w:val="Hyperlink"/>
            <w:rFonts w:ascii="inherit" w:hAnsi="inherit" w:cs="Segoe UI"/>
            <w:sz w:val="23"/>
            <w:szCs w:val="23"/>
            <w:bdr w:val="none" w:sz="0" w:space="0" w:color="auto" w:frame="1"/>
          </w:rPr>
          <w:t>tatiana_khokhlova@mcpsmd.org</w:t>
        </w:r>
      </w:hyperlink>
    </w:p>
    <w:p w14:paraId="0837B402"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Sabrina Goldberg: S</w:t>
      </w:r>
      <w:hyperlink r:id="rId10" w:tgtFrame="_blank" w:history="1">
        <w:r>
          <w:rPr>
            <w:rStyle w:val="Hyperlink"/>
            <w:rFonts w:ascii="inherit" w:hAnsi="inherit" w:cs="Segoe UI"/>
            <w:sz w:val="23"/>
            <w:szCs w:val="23"/>
            <w:bdr w:val="none" w:sz="0" w:space="0" w:color="auto" w:frame="1"/>
          </w:rPr>
          <w:t>abrina_Goldberg@mcpsmd.org</w:t>
        </w:r>
      </w:hyperlink>
    </w:p>
    <w:p w14:paraId="5C016D0B"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 xml:space="preserve">Cheryl </w:t>
      </w:r>
      <w:proofErr w:type="spellStart"/>
      <w:r>
        <w:rPr>
          <w:rFonts w:ascii="inherit" w:hAnsi="inherit" w:cs="Segoe UI"/>
          <w:color w:val="201F1E"/>
          <w:sz w:val="23"/>
          <w:szCs w:val="23"/>
          <w:bdr w:val="none" w:sz="0" w:space="0" w:color="auto" w:frame="1"/>
        </w:rPr>
        <w:t>Rugga</w:t>
      </w:r>
      <w:proofErr w:type="spellEnd"/>
      <w:r>
        <w:rPr>
          <w:rFonts w:ascii="inherit" w:hAnsi="inherit" w:cs="Segoe UI"/>
          <w:color w:val="201F1E"/>
          <w:sz w:val="23"/>
          <w:szCs w:val="23"/>
          <w:bdr w:val="none" w:sz="0" w:space="0" w:color="auto" w:frame="1"/>
        </w:rPr>
        <w:t>: </w:t>
      </w:r>
      <w:hyperlink r:id="rId11" w:tgtFrame="_blank" w:history="1">
        <w:r>
          <w:rPr>
            <w:rStyle w:val="Hyperlink"/>
            <w:rFonts w:ascii="inherit" w:hAnsi="inherit" w:cs="Segoe UI"/>
            <w:sz w:val="23"/>
            <w:szCs w:val="23"/>
            <w:bdr w:val="none" w:sz="0" w:space="0" w:color="auto" w:frame="1"/>
          </w:rPr>
          <w:t>Hye-Kyongcher_Ruffa@mcpsmd.org</w:t>
        </w:r>
      </w:hyperlink>
    </w:p>
    <w:p w14:paraId="3DC1214D" w14:textId="77777777" w:rsidR="007F5E55" w:rsidRDefault="007F5E55" w:rsidP="007F5E55">
      <w:pPr>
        <w:pStyle w:val="NormalWeb"/>
        <w:shd w:val="clear" w:color="auto" w:fill="FFFFFF"/>
        <w:spacing w:before="0" w:after="0"/>
        <w:rPr>
          <w:rFonts w:ascii="Segoe UI" w:hAnsi="Segoe UI" w:cs="Segoe UI"/>
          <w:color w:val="201F1E"/>
          <w:sz w:val="23"/>
          <w:szCs w:val="23"/>
        </w:rPr>
      </w:pPr>
      <w:r>
        <w:rPr>
          <w:rStyle w:val="Strong"/>
          <w:rFonts w:ascii="Segoe UI" w:hAnsi="Segoe UI" w:cs="Segoe UI"/>
          <w:color w:val="201F1E"/>
          <w:sz w:val="23"/>
          <w:szCs w:val="23"/>
          <w:u w:val="single"/>
          <w:bdr w:val="none" w:sz="0" w:space="0" w:color="auto" w:frame="1"/>
        </w:rPr>
        <w:t>Literacy and Math Resource for Students</w:t>
      </w:r>
    </w:p>
    <w:p w14:paraId="35276CCD"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 xml:space="preserve">You will notice an assignment in your </w:t>
      </w:r>
      <w:proofErr w:type="spellStart"/>
      <w:r>
        <w:rPr>
          <w:rFonts w:ascii="inherit" w:hAnsi="inherit" w:cs="Segoe UI"/>
          <w:color w:val="201F1E"/>
          <w:sz w:val="23"/>
          <w:szCs w:val="23"/>
          <w:bdr w:val="none" w:sz="0" w:space="0" w:color="auto" w:frame="1"/>
        </w:rPr>
        <w:t>myMCPS</w:t>
      </w:r>
      <w:proofErr w:type="spellEnd"/>
      <w:r>
        <w:rPr>
          <w:rFonts w:ascii="inherit" w:hAnsi="inherit" w:cs="Segoe UI"/>
          <w:color w:val="201F1E"/>
          <w:sz w:val="23"/>
          <w:szCs w:val="23"/>
          <w:bdr w:val="none" w:sz="0" w:space="0" w:color="auto" w:frame="1"/>
        </w:rPr>
        <w:t xml:space="preserve"> Math Classroom or Google Classroom labeled "Week 2 English Language Development (ELD) Lesson”.  </w:t>
      </w:r>
      <w:r>
        <w:rPr>
          <w:rStyle w:val="Emphasis"/>
          <w:rFonts w:ascii="inherit" w:hAnsi="inherit" w:cs="Segoe UI"/>
          <w:color w:val="201F1E"/>
          <w:sz w:val="23"/>
          <w:szCs w:val="23"/>
          <w:bdr w:val="none" w:sz="0" w:space="0" w:color="auto" w:frame="1"/>
        </w:rPr>
        <w:t>This lesson is designed for our ESOL (ELD) students</w:t>
      </w:r>
      <w:r>
        <w:rPr>
          <w:rFonts w:ascii="inherit" w:hAnsi="inherit" w:cs="Segoe UI"/>
          <w:color w:val="201F1E"/>
          <w:sz w:val="23"/>
          <w:szCs w:val="23"/>
          <w:bdr w:val="none" w:sz="0" w:space="0" w:color="auto" w:frame="1"/>
        </w:rPr>
        <w:t>.  However, all students are welcome to listen to the lesson. This resource is a complement to the math instructional lesson assigned by the classroom teacher each week.  You will notice a new math ELD lesson posted each week by Monday. </w:t>
      </w:r>
    </w:p>
    <w:p w14:paraId="4485C88B"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Additionally, the Benchmark ELD Reading lesson should be available every Tuesdays. This resource will be helpful for all students and not just for the English Language Learners. </w:t>
      </w:r>
    </w:p>
    <w:p w14:paraId="5B6B4EB1" w14:textId="77777777" w:rsidR="007F5E55" w:rsidRDefault="007F5E55" w:rsidP="007F5E55">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3EB6C01B" w14:textId="77777777" w:rsidR="007F5E55" w:rsidRDefault="007F5E55" w:rsidP="007F5E55">
      <w:pPr>
        <w:pStyle w:val="NormalWeb"/>
        <w:shd w:val="clear" w:color="auto" w:fill="FFFFFF"/>
        <w:spacing w:before="0" w:after="0"/>
        <w:rPr>
          <w:rFonts w:ascii="Segoe UI" w:hAnsi="Segoe UI" w:cs="Segoe UI"/>
          <w:color w:val="201F1E"/>
          <w:sz w:val="23"/>
          <w:szCs w:val="23"/>
        </w:rPr>
      </w:pPr>
      <w:r>
        <w:rPr>
          <w:rStyle w:val="Strong"/>
          <w:rFonts w:ascii="Segoe UI" w:hAnsi="Segoe UI" w:cs="Segoe UI"/>
          <w:color w:val="201F1E"/>
          <w:sz w:val="23"/>
          <w:szCs w:val="23"/>
          <w:u w:val="single"/>
          <w:bdr w:val="none" w:sz="0" w:space="0" w:color="auto" w:frame="1"/>
        </w:rPr>
        <w:t>Chromebook Technical Support:</w:t>
      </w:r>
    </w:p>
    <w:p w14:paraId="03F4A38E"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Please send other technical difficulties to: </w:t>
      </w:r>
      <w:hyperlink r:id="rId12" w:tgtFrame="_blank" w:history="1">
        <w:r>
          <w:rPr>
            <w:rStyle w:val="Hyperlink"/>
            <w:rFonts w:ascii="inherit" w:hAnsi="inherit" w:cs="Segoe UI"/>
            <w:sz w:val="23"/>
            <w:szCs w:val="23"/>
            <w:bdr w:val="none" w:sz="0" w:space="0" w:color="auto" w:frame="1"/>
          </w:rPr>
          <w:t>mymcps_support@mcpsmd.org</w:t>
        </w:r>
      </w:hyperlink>
      <w:r>
        <w:rPr>
          <w:rFonts w:ascii="inherit" w:hAnsi="inherit" w:cs="Segoe UI"/>
          <w:color w:val="201F1E"/>
          <w:sz w:val="23"/>
          <w:szCs w:val="23"/>
          <w:bdr w:val="none" w:sz="0" w:space="0" w:color="auto" w:frame="1"/>
        </w:rPr>
        <w:t> or </w:t>
      </w:r>
    </w:p>
    <w:p w14:paraId="5B332699" w14:textId="77777777" w:rsidR="007F5E55" w:rsidRDefault="007F5E55" w:rsidP="007F5E55">
      <w:pPr>
        <w:pStyle w:val="NormalWeb"/>
        <w:shd w:val="clear" w:color="auto" w:fill="FFFFFF"/>
        <w:spacing w:before="0" w:after="0"/>
        <w:rPr>
          <w:rFonts w:ascii="Segoe UI" w:hAnsi="Segoe UI" w:cs="Segoe UI"/>
          <w:color w:val="201F1E"/>
          <w:sz w:val="23"/>
          <w:szCs w:val="23"/>
        </w:rPr>
      </w:pPr>
      <w:proofErr w:type="spellStart"/>
      <w:r>
        <w:rPr>
          <w:rFonts w:ascii="inherit" w:hAnsi="inherit" w:cs="Segoe UI"/>
          <w:color w:val="201F1E"/>
          <w:sz w:val="23"/>
          <w:szCs w:val="23"/>
          <w:bdr w:val="none" w:sz="0" w:space="0" w:color="auto" w:frame="1"/>
        </w:rPr>
        <w:t>AskMCPS</w:t>
      </w:r>
      <w:proofErr w:type="spellEnd"/>
      <w:r>
        <w:rPr>
          <w:rFonts w:ascii="inherit" w:hAnsi="inherit" w:cs="Segoe UI"/>
          <w:color w:val="201F1E"/>
          <w:sz w:val="23"/>
          <w:szCs w:val="23"/>
          <w:bdr w:val="none" w:sz="0" w:space="0" w:color="auto" w:frame="1"/>
        </w:rPr>
        <w:t>: 240-740-3000. There is also a Spanish Hotline available at 240-740-2845 and ASKMCPS@mcpsmd.org.</w:t>
      </w:r>
    </w:p>
    <w:p w14:paraId="545C9545"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It is helpful when submitting requests to take screenshots of what you are seeing.</w:t>
      </w:r>
    </w:p>
    <w:p w14:paraId="7ED76229" w14:textId="77777777" w:rsidR="007F5E55" w:rsidRDefault="007F5E55" w:rsidP="007F5E55">
      <w:pPr>
        <w:pStyle w:val="NormalWeb"/>
        <w:shd w:val="clear" w:color="auto" w:fill="FFFFFF"/>
        <w:spacing w:before="0" w:after="0"/>
        <w:rPr>
          <w:rFonts w:ascii="Segoe UI" w:hAnsi="Segoe UI" w:cs="Segoe UI"/>
          <w:color w:val="201F1E"/>
          <w:sz w:val="23"/>
          <w:szCs w:val="23"/>
        </w:rPr>
      </w:pPr>
      <w:r>
        <w:rPr>
          <w:rStyle w:val="markmn1sxxlfq"/>
          <w:rFonts w:ascii="Segoe UI" w:hAnsi="Segoe UI" w:cs="Segoe UI"/>
          <w:b/>
          <w:bCs/>
          <w:color w:val="201F1E"/>
          <w:sz w:val="23"/>
          <w:szCs w:val="23"/>
          <w:u w:val="single"/>
          <w:bdr w:val="none" w:sz="0" w:space="0" w:color="auto" w:frame="1"/>
        </w:rPr>
        <w:t>Farmland</w:t>
      </w:r>
      <w:r>
        <w:rPr>
          <w:rStyle w:val="Strong"/>
          <w:rFonts w:ascii="Segoe UI" w:hAnsi="Segoe UI" w:cs="Segoe UI"/>
          <w:color w:val="201F1E"/>
          <w:sz w:val="23"/>
          <w:szCs w:val="23"/>
          <w:u w:val="single"/>
          <w:bdr w:val="none" w:sz="0" w:space="0" w:color="auto" w:frame="1"/>
        </w:rPr>
        <w:t> Contact Information: </w:t>
      </w:r>
    </w:p>
    <w:p w14:paraId="27DDC6E4" w14:textId="77777777" w:rsidR="007F5E55" w:rsidRDefault="007F5E55" w:rsidP="007F5E55">
      <w:pPr>
        <w:pStyle w:val="NormalWeb"/>
        <w:shd w:val="clear" w:color="auto" w:fill="FFFFFF"/>
        <w:spacing w:before="0" w:after="0"/>
        <w:rPr>
          <w:rFonts w:ascii="Segoe UI" w:hAnsi="Segoe UI" w:cs="Segoe UI"/>
          <w:color w:val="201F1E"/>
          <w:sz w:val="23"/>
          <w:szCs w:val="23"/>
        </w:rPr>
      </w:pPr>
      <w:r>
        <w:rPr>
          <w:rFonts w:ascii="inherit" w:hAnsi="inherit" w:cs="Segoe UI"/>
          <w:color w:val="201F1E"/>
          <w:sz w:val="23"/>
          <w:szCs w:val="23"/>
          <w:bdr w:val="none" w:sz="0" w:space="0" w:color="auto" w:frame="1"/>
        </w:rPr>
        <w:t>As a reminder, due to Governor Hogan’s Stay at Home Executive Order, all school buildings are closed. The best way to reach the school and the administration is by email: Mrs. Longest (April_D_Longest@mcpsmd.org), Ms. Davis-Jones (Aara_L_Davis-Jones@mcpsmd.org), or Ms. Harrison, our school administrative secretary (</w:t>
      </w:r>
      <w:hyperlink r:id="rId13" w:tgtFrame="_blank" w:history="1">
        <w:r>
          <w:rPr>
            <w:rStyle w:val="Hyperlink"/>
            <w:rFonts w:ascii="inherit" w:hAnsi="inherit" w:cs="Segoe UI"/>
            <w:sz w:val="23"/>
            <w:szCs w:val="23"/>
            <w:bdr w:val="none" w:sz="0" w:space="0" w:color="auto" w:frame="1"/>
          </w:rPr>
          <w:t>Theresa_T_Harrison@mcpsmd.org</w:t>
        </w:r>
      </w:hyperlink>
      <w:r>
        <w:rPr>
          <w:rFonts w:ascii="inherit" w:hAnsi="inherit" w:cs="Segoe UI"/>
          <w:color w:val="201F1E"/>
          <w:sz w:val="23"/>
          <w:szCs w:val="23"/>
          <w:bdr w:val="none" w:sz="0" w:space="0" w:color="auto" w:frame="1"/>
        </w:rPr>
        <w:t>).</w:t>
      </w:r>
    </w:p>
    <w:p w14:paraId="0223E662" w14:textId="77777777" w:rsidR="007F5E55" w:rsidRDefault="007F5E55" w:rsidP="007F5E55">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Have a good week!</w:t>
      </w:r>
    </w:p>
    <w:p w14:paraId="3649F101" w14:textId="77777777" w:rsidR="007F5E55" w:rsidRDefault="007F5E55" w:rsidP="007F5E55">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April Longest</w:t>
      </w:r>
    </w:p>
    <w:p w14:paraId="4DAF7E12" w14:textId="77777777" w:rsidR="007F5E55" w:rsidRDefault="007F5E55" w:rsidP="007F5E55">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Principal</w:t>
      </w:r>
    </w:p>
    <w:p w14:paraId="1F650A3E" w14:textId="55FF50F3" w:rsidR="00DE44A9" w:rsidRPr="007F5E55" w:rsidRDefault="007F5E55" w:rsidP="007F5E55">
      <w:pPr>
        <w:pStyle w:val="NormalWeb"/>
        <w:shd w:val="clear" w:color="auto" w:fill="FFFFFF"/>
        <w:spacing w:before="0" w:after="0"/>
        <w:rPr>
          <w:rFonts w:ascii="Segoe UI" w:hAnsi="Segoe UI" w:cs="Segoe UI"/>
          <w:color w:val="201F1E"/>
          <w:sz w:val="23"/>
          <w:szCs w:val="23"/>
        </w:rPr>
      </w:pPr>
      <w:r>
        <w:rPr>
          <w:rStyle w:val="markmn1sxxlfq"/>
          <w:rFonts w:ascii="Segoe UI" w:hAnsi="Segoe UI" w:cs="Segoe UI"/>
          <w:b/>
          <w:bCs/>
          <w:color w:val="201F1E"/>
          <w:sz w:val="23"/>
          <w:szCs w:val="23"/>
          <w:bdr w:val="none" w:sz="0" w:space="0" w:color="auto" w:frame="1"/>
        </w:rPr>
        <w:t>Farmland</w:t>
      </w:r>
      <w:r>
        <w:rPr>
          <w:rStyle w:val="Strong"/>
          <w:rFonts w:ascii="Segoe UI" w:hAnsi="Segoe UI" w:cs="Segoe UI"/>
          <w:color w:val="201F1E"/>
          <w:sz w:val="23"/>
          <w:szCs w:val="23"/>
        </w:rPr>
        <w:t> Elementary School</w:t>
      </w:r>
    </w:p>
    <w:sectPr w:rsidR="00DE44A9" w:rsidRPr="007F5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55"/>
    <w:rsid w:val="000B5F45"/>
    <w:rsid w:val="002E53B6"/>
    <w:rsid w:val="007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D081"/>
  <w15:chartTrackingRefBased/>
  <w15:docId w15:val="{79DBB33C-3621-4B42-88BC-CA6353A8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mn1sxxlfq">
    <w:name w:val="markmn1sxxlfq"/>
    <w:basedOn w:val="DefaultParagraphFont"/>
    <w:rsid w:val="007F5E55"/>
  </w:style>
  <w:style w:type="character" w:customStyle="1" w:styleId="markstalljoe1">
    <w:name w:val="markstalljoe1"/>
    <w:basedOn w:val="DefaultParagraphFont"/>
    <w:rsid w:val="007F5E55"/>
  </w:style>
  <w:style w:type="character" w:styleId="Strong">
    <w:name w:val="Strong"/>
    <w:basedOn w:val="DefaultParagraphFont"/>
    <w:uiPriority w:val="22"/>
    <w:qFormat/>
    <w:rsid w:val="007F5E55"/>
    <w:rPr>
      <w:b/>
      <w:bCs/>
    </w:rPr>
  </w:style>
  <w:style w:type="character" w:styleId="Emphasis">
    <w:name w:val="Emphasis"/>
    <w:basedOn w:val="DefaultParagraphFont"/>
    <w:uiPriority w:val="20"/>
    <w:qFormat/>
    <w:rsid w:val="007F5E55"/>
    <w:rPr>
      <w:i/>
      <w:iCs/>
    </w:rPr>
  </w:style>
  <w:style w:type="character" w:styleId="Hyperlink">
    <w:name w:val="Hyperlink"/>
    <w:basedOn w:val="DefaultParagraphFont"/>
    <w:uiPriority w:val="99"/>
    <w:semiHidden/>
    <w:unhideWhenUsed/>
    <w:rsid w:val="007F5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_Dinkin@mcpsmd.org" TargetMode="External"/><Relationship Id="rId13" Type="http://schemas.openxmlformats.org/officeDocument/2006/relationships/hyperlink" Target="mailto:Theresa_T_Harrison@mcpsmd.org" TargetMode="External"/><Relationship Id="rId3" Type="http://schemas.openxmlformats.org/officeDocument/2006/relationships/webSettings" Target="webSettings.xml"/><Relationship Id="rId7" Type="http://schemas.openxmlformats.org/officeDocument/2006/relationships/hyperlink" Target="mailto:linda_b_bernard@mcpsmd.org" TargetMode="External"/><Relationship Id="rId12" Type="http://schemas.openxmlformats.org/officeDocument/2006/relationships/hyperlink" Target="mailto:mymcps_support@mcpsm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drive.google.com_file_d_1C1dT-5FqjZaIuVtGwsdDq8QLh7-2DRM7fAzZ_view&amp;d=DwMFaQ&amp;c=fgAH0TEak9hSJygxoVsafg&amp;r=vUJ4jziZroN23rtJTXsAPt4fkzfXudY4g_Ivqs5XuFE&amp;m=Z7KL7TolrxJbR7OMJRBO7f9rcO_72C8fCe1JfJkHEmQ&amp;s=lS1V9_ADe1CWwI3V_LjZbXRVCitC-K5qfyGM58PmYMw&amp;e=" TargetMode="External"/><Relationship Id="rId11" Type="http://schemas.openxmlformats.org/officeDocument/2006/relationships/hyperlink" Target="mailto:hye-kyongcher_ruffa@mcpsmd.org" TargetMode="External"/><Relationship Id="rId5" Type="http://schemas.openxmlformats.org/officeDocument/2006/relationships/hyperlink" Target="https://urldefense.proofpoint.com/v2/url?u=https-3A__drive.google.com_file_d_10e57cp0OBjPIIyezCERMuQOE7Kx4ncJQ_view&amp;d=DwMFaQ&amp;c=fgAH0TEak9hSJygxoVsafg&amp;r=vUJ4jziZroN23rtJTXsAPt4fkzfXudY4g_Ivqs5XuFE&amp;m=Z7KL7TolrxJbR7OMJRBO7f9rcO_72C8fCe1JfJkHEmQ&amp;s=ZxpvLOjkEzQT4ZejxN6n5Fi6vPeXmCO7mxhIyZHkkZw&amp;e=" TargetMode="External"/><Relationship Id="rId15" Type="http://schemas.openxmlformats.org/officeDocument/2006/relationships/theme" Target="theme/theme1.xml"/><Relationship Id="rId10" Type="http://schemas.openxmlformats.org/officeDocument/2006/relationships/hyperlink" Target="mailto:sabrina_goldberg@mcpsmd.org" TargetMode="External"/><Relationship Id="rId4" Type="http://schemas.openxmlformats.org/officeDocument/2006/relationships/hyperlink" Target="https://urldefense.proofpoint.com/v2/url?u=https-3A__forms.gle_UZ6HkTn5R3tESBzq9&amp;d=DwMFaQ&amp;c=fgAH0TEak9hSJygxoVsafg&amp;r=vUJ4jziZroN23rtJTXsAPt4fkzfXudY4g_Ivqs5XuFE&amp;m=Z7KL7TolrxJbR7OMJRBO7f9rcO_72C8fCe1JfJkHEmQ&amp;s=mcO8eBBvP9KUYxNbOEr_S-O0LzyQVannE2kEm9B0zB8&amp;e=" TargetMode="External"/><Relationship Id="rId9" Type="http://schemas.openxmlformats.org/officeDocument/2006/relationships/hyperlink" Target="mailto:tatiana_khokhlova@mcpsm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Gleeson</dc:creator>
  <cp:keywords/>
  <dc:description/>
  <cp:lastModifiedBy>Gail Gleeson</cp:lastModifiedBy>
  <cp:revision>1</cp:revision>
  <dcterms:created xsi:type="dcterms:W3CDTF">2020-05-04T17:58:00Z</dcterms:created>
  <dcterms:modified xsi:type="dcterms:W3CDTF">2020-05-04T17:59:00Z</dcterms:modified>
</cp:coreProperties>
</file>